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739" w:rsidRPr="00E0711D" w:rsidRDefault="00BE2E28" w:rsidP="00292739">
      <w:pPr>
        <w:pStyle w:val="2"/>
        <w:shd w:val="clear" w:color="auto" w:fill="FFFFFF"/>
        <w:spacing w:before="0"/>
        <w:jc w:val="center"/>
        <w:textAlignment w:val="baseline"/>
        <w:rPr>
          <w:rFonts w:ascii="Times New Roman" w:hAnsi="Times New Roman" w:cs="Times New Roman"/>
          <w:color w:val="444444"/>
          <w:sz w:val="28"/>
          <w:szCs w:val="28"/>
        </w:rPr>
      </w:pPr>
      <w:r>
        <w:rPr>
          <w:rFonts w:ascii="Times New Roman" w:hAnsi="Times New Roman" w:cs="Times New Roman"/>
          <w:color w:val="444444"/>
          <w:sz w:val="28"/>
          <w:szCs w:val="28"/>
        </w:rPr>
        <w:t xml:space="preserve"> </w:t>
      </w:r>
      <w:r w:rsidR="00292739" w:rsidRPr="00E0711D">
        <w:rPr>
          <w:rFonts w:ascii="Times New Roman" w:hAnsi="Times New Roman" w:cs="Times New Roman"/>
          <w:color w:val="444444"/>
          <w:sz w:val="28"/>
          <w:szCs w:val="28"/>
        </w:rPr>
        <w:t>Российская Федерация</w:t>
      </w:r>
      <w:r w:rsidR="00292739" w:rsidRPr="00E0711D">
        <w:rPr>
          <w:rFonts w:ascii="Times New Roman" w:hAnsi="Times New Roman" w:cs="Times New Roman"/>
          <w:color w:val="444444"/>
          <w:sz w:val="28"/>
          <w:szCs w:val="28"/>
        </w:rPr>
        <w:br/>
        <w:t>БРЯНСКАЯ ОБЛАСТЬ</w:t>
      </w:r>
    </w:p>
    <w:p w:rsidR="00292739" w:rsidRDefault="00292739" w:rsidP="00292739">
      <w:pPr>
        <w:pStyle w:val="2"/>
        <w:shd w:val="clear" w:color="auto" w:fill="FFFFFF"/>
        <w:spacing w:before="0"/>
        <w:jc w:val="center"/>
        <w:textAlignment w:val="baseline"/>
        <w:rPr>
          <w:rFonts w:ascii="Times New Roman" w:hAnsi="Times New Roman" w:cs="Times New Roman"/>
          <w:color w:val="444444"/>
          <w:sz w:val="28"/>
          <w:szCs w:val="28"/>
        </w:rPr>
      </w:pPr>
      <w:r w:rsidRPr="00E0711D">
        <w:rPr>
          <w:rFonts w:ascii="Times New Roman" w:hAnsi="Times New Roman" w:cs="Times New Roman"/>
          <w:color w:val="444444"/>
          <w:sz w:val="28"/>
          <w:szCs w:val="28"/>
        </w:rPr>
        <w:t xml:space="preserve">ПОЧЕПСКИЙ РАЙОННЫЙ СОВЕТ НАРОДНЫХ ДЕПУТАТОВ </w:t>
      </w:r>
    </w:p>
    <w:p w:rsidR="00292739" w:rsidRPr="00292739" w:rsidRDefault="00292739" w:rsidP="00292739"/>
    <w:p w:rsidR="00292739" w:rsidRPr="00E0711D" w:rsidRDefault="00292739" w:rsidP="00292739">
      <w:pPr>
        <w:pStyle w:val="2"/>
        <w:shd w:val="clear" w:color="auto" w:fill="FFFFFF"/>
        <w:spacing w:before="0"/>
        <w:jc w:val="center"/>
        <w:textAlignment w:val="baseline"/>
        <w:rPr>
          <w:rFonts w:ascii="Times New Roman" w:hAnsi="Times New Roman" w:cs="Times New Roman"/>
          <w:color w:val="444444"/>
          <w:sz w:val="28"/>
          <w:szCs w:val="28"/>
        </w:rPr>
      </w:pPr>
      <w:r w:rsidRPr="00E0711D">
        <w:rPr>
          <w:rFonts w:ascii="Times New Roman" w:hAnsi="Times New Roman" w:cs="Times New Roman"/>
          <w:color w:val="444444"/>
          <w:sz w:val="28"/>
          <w:szCs w:val="28"/>
        </w:rPr>
        <w:t>РЕШЕНИЕ</w:t>
      </w:r>
      <w:r w:rsidRPr="00E0711D">
        <w:rPr>
          <w:rFonts w:ascii="Times New Roman" w:hAnsi="Times New Roman" w:cs="Times New Roman"/>
          <w:color w:val="444444"/>
          <w:sz w:val="28"/>
          <w:szCs w:val="28"/>
        </w:rPr>
        <w:br/>
      </w:r>
    </w:p>
    <w:p w:rsidR="00292739" w:rsidRDefault="00292739" w:rsidP="004C7C13">
      <w:pPr>
        <w:pStyle w:val="2"/>
        <w:shd w:val="clear" w:color="auto" w:fill="FFFFFF"/>
        <w:spacing w:before="0" w:line="240" w:lineRule="auto"/>
        <w:textAlignment w:val="baseline"/>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от 30.09.2022 № </w:t>
      </w:r>
      <w:r w:rsidR="005F64B7">
        <w:rPr>
          <w:rFonts w:ascii="Times New Roman" w:hAnsi="Times New Roman" w:cs="Times New Roman"/>
          <w:b w:val="0"/>
          <w:color w:val="auto"/>
          <w:sz w:val="28"/>
          <w:szCs w:val="28"/>
        </w:rPr>
        <w:t>248</w:t>
      </w:r>
    </w:p>
    <w:p w:rsidR="00292739" w:rsidRPr="006560F8" w:rsidRDefault="00292739" w:rsidP="004C7C13">
      <w:pPr>
        <w:spacing w:line="240" w:lineRule="auto"/>
        <w:rPr>
          <w:rFonts w:ascii="Times New Roman" w:hAnsi="Times New Roman" w:cs="Times New Roman"/>
          <w:sz w:val="28"/>
          <w:szCs w:val="28"/>
        </w:rPr>
      </w:pPr>
      <w:r w:rsidRPr="006560F8">
        <w:rPr>
          <w:rFonts w:ascii="Times New Roman" w:hAnsi="Times New Roman" w:cs="Times New Roman"/>
          <w:sz w:val="28"/>
          <w:szCs w:val="28"/>
        </w:rPr>
        <w:t>г. Почеп</w:t>
      </w:r>
    </w:p>
    <w:p w:rsidR="003C1E3C" w:rsidRDefault="003C1E3C" w:rsidP="004C7C13">
      <w:pPr>
        <w:spacing w:after="0" w:line="240" w:lineRule="auto"/>
        <w:rPr>
          <w:rFonts w:ascii="Times New Roman" w:hAnsi="Times New Roman" w:cs="Times New Roman"/>
          <w:sz w:val="28"/>
          <w:szCs w:val="28"/>
        </w:rPr>
      </w:pPr>
      <w:r>
        <w:rPr>
          <w:rFonts w:ascii="Times New Roman" w:hAnsi="Times New Roman" w:cs="Times New Roman"/>
          <w:sz w:val="28"/>
          <w:szCs w:val="28"/>
        </w:rPr>
        <w:t>О передаче части полномочий</w:t>
      </w:r>
      <w:r w:rsidR="00ED3ADD">
        <w:rPr>
          <w:rFonts w:ascii="Times New Roman" w:hAnsi="Times New Roman" w:cs="Times New Roman"/>
          <w:sz w:val="28"/>
          <w:szCs w:val="28"/>
        </w:rPr>
        <w:t xml:space="preserve"> </w:t>
      </w:r>
    </w:p>
    <w:p w:rsidR="003C1E3C" w:rsidRDefault="003C1E3C" w:rsidP="004C7C13">
      <w:pPr>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292739" w:rsidRDefault="003C1E3C" w:rsidP="004C7C13">
      <w:pPr>
        <w:spacing w:after="0" w:line="240" w:lineRule="auto"/>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Почепский</w:t>
      </w:r>
      <w:proofErr w:type="spellEnd"/>
      <w:r w:rsidR="00292739">
        <w:rPr>
          <w:rFonts w:ascii="Times New Roman" w:hAnsi="Times New Roman" w:cs="Times New Roman"/>
          <w:sz w:val="28"/>
          <w:szCs w:val="28"/>
        </w:rPr>
        <w:t xml:space="preserve"> муниципальный</w:t>
      </w:r>
      <w:r>
        <w:rPr>
          <w:rFonts w:ascii="Times New Roman" w:hAnsi="Times New Roman" w:cs="Times New Roman"/>
          <w:sz w:val="28"/>
          <w:szCs w:val="28"/>
        </w:rPr>
        <w:t xml:space="preserve"> район</w:t>
      </w:r>
      <w:r w:rsidR="00292739">
        <w:rPr>
          <w:rFonts w:ascii="Times New Roman" w:hAnsi="Times New Roman" w:cs="Times New Roman"/>
          <w:sz w:val="28"/>
          <w:szCs w:val="28"/>
        </w:rPr>
        <w:t xml:space="preserve"> </w:t>
      </w:r>
    </w:p>
    <w:p w:rsidR="003C1E3C" w:rsidRDefault="00292739" w:rsidP="004C7C13">
      <w:pPr>
        <w:spacing w:after="0" w:line="240" w:lineRule="auto"/>
        <w:rPr>
          <w:rFonts w:ascii="Times New Roman" w:hAnsi="Times New Roman" w:cs="Times New Roman"/>
          <w:sz w:val="28"/>
          <w:szCs w:val="28"/>
        </w:rPr>
      </w:pPr>
      <w:r>
        <w:rPr>
          <w:rFonts w:ascii="Times New Roman" w:hAnsi="Times New Roman" w:cs="Times New Roman"/>
          <w:sz w:val="28"/>
          <w:szCs w:val="28"/>
        </w:rPr>
        <w:t>Брянской обла</w:t>
      </w:r>
      <w:r w:rsidR="002A7FCC">
        <w:rPr>
          <w:rFonts w:ascii="Times New Roman" w:hAnsi="Times New Roman" w:cs="Times New Roman"/>
          <w:sz w:val="28"/>
          <w:szCs w:val="28"/>
        </w:rPr>
        <w:t>сти»</w:t>
      </w:r>
      <w:r w:rsidR="00E724AF">
        <w:rPr>
          <w:rFonts w:ascii="Times New Roman" w:hAnsi="Times New Roman" w:cs="Times New Roman"/>
          <w:sz w:val="28"/>
          <w:szCs w:val="28"/>
        </w:rPr>
        <w:t xml:space="preserve"> </w:t>
      </w:r>
    </w:p>
    <w:p w:rsidR="00E724AF" w:rsidRDefault="00E724AF" w:rsidP="004C7C13">
      <w:pPr>
        <w:spacing w:after="0" w:line="240" w:lineRule="auto"/>
        <w:rPr>
          <w:rFonts w:ascii="Times New Roman" w:hAnsi="Times New Roman" w:cs="Times New Roman"/>
          <w:sz w:val="28"/>
          <w:szCs w:val="28"/>
        </w:rPr>
      </w:pPr>
    </w:p>
    <w:p w:rsidR="003C1E3C" w:rsidRDefault="003C1E3C" w:rsidP="004C7C13">
      <w:pPr>
        <w:tabs>
          <w:tab w:val="left" w:pos="709"/>
        </w:tabs>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Руководствуясь </w:t>
      </w:r>
      <w:hyperlink r:id="rId7" w:history="1">
        <w:r>
          <w:rPr>
            <w:rStyle w:val="a3"/>
            <w:rFonts w:ascii="Times New Roman" w:hAnsi="Times New Roman" w:cs="Times New Roman"/>
            <w:color w:val="auto"/>
            <w:sz w:val="28"/>
            <w:szCs w:val="28"/>
            <w:u w:val="none"/>
          </w:rPr>
          <w:t>частью 4 статьи 15</w:t>
        </w:r>
      </w:hyperlink>
      <w:r>
        <w:rPr>
          <w:rFonts w:ascii="Times New Roman" w:hAnsi="Times New Roman" w:cs="Times New Roman"/>
          <w:sz w:val="28"/>
          <w:szCs w:val="28"/>
        </w:rPr>
        <w:t xml:space="preserve"> Федерального закона от 6 октября 2003 года № 131-ФЗ «Об общих принципах организации местного самоуправления в Российской Федерации»,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районный Совет народных депутатов</w:t>
      </w:r>
    </w:p>
    <w:p w:rsidR="00222183" w:rsidRDefault="003C1E3C" w:rsidP="004C7C13">
      <w:pPr>
        <w:spacing w:line="240" w:lineRule="auto"/>
        <w:jc w:val="both"/>
        <w:rPr>
          <w:rFonts w:ascii="Times New Roman" w:hAnsi="Times New Roman" w:cs="Times New Roman"/>
          <w:sz w:val="28"/>
          <w:szCs w:val="28"/>
        </w:rPr>
      </w:pPr>
      <w:r>
        <w:rPr>
          <w:rFonts w:ascii="Times New Roman" w:hAnsi="Times New Roman" w:cs="Times New Roman"/>
          <w:sz w:val="28"/>
          <w:szCs w:val="28"/>
        </w:rPr>
        <w:t>РЕШИЛ:</w:t>
      </w:r>
    </w:p>
    <w:p w:rsidR="00F702FC" w:rsidRDefault="001A1A97" w:rsidP="004C7C1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3C1E3C">
        <w:rPr>
          <w:rFonts w:ascii="Times New Roman" w:hAnsi="Times New Roman" w:cs="Times New Roman"/>
          <w:sz w:val="28"/>
          <w:szCs w:val="28"/>
        </w:rPr>
        <w:t>Передать</w:t>
      </w:r>
      <w:r w:rsidR="00F702FC">
        <w:rPr>
          <w:rFonts w:ascii="Times New Roman" w:hAnsi="Times New Roman" w:cs="Times New Roman"/>
          <w:sz w:val="28"/>
          <w:szCs w:val="28"/>
        </w:rPr>
        <w:t xml:space="preserve"> в 2022 году </w:t>
      </w:r>
      <w:r w:rsidR="003C1E3C">
        <w:rPr>
          <w:rFonts w:ascii="Times New Roman" w:hAnsi="Times New Roman" w:cs="Times New Roman"/>
          <w:sz w:val="28"/>
          <w:szCs w:val="28"/>
        </w:rPr>
        <w:t xml:space="preserve"> </w:t>
      </w:r>
      <w:proofErr w:type="spellStart"/>
      <w:r w:rsidR="00AB3403">
        <w:rPr>
          <w:rFonts w:ascii="Times New Roman" w:hAnsi="Times New Roman" w:cs="Times New Roman"/>
          <w:sz w:val="28"/>
          <w:szCs w:val="28"/>
        </w:rPr>
        <w:t>Витовскому</w:t>
      </w:r>
      <w:proofErr w:type="spellEnd"/>
      <w:r w:rsidR="00AB3403">
        <w:rPr>
          <w:rFonts w:ascii="Times New Roman" w:hAnsi="Times New Roman" w:cs="Times New Roman"/>
          <w:sz w:val="28"/>
          <w:szCs w:val="28"/>
        </w:rPr>
        <w:t xml:space="preserve"> сельскому</w:t>
      </w:r>
      <w:r w:rsidR="00AB3403" w:rsidRPr="00357A54">
        <w:rPr>
          <w:rFonts w:ascii="Times New Roman" w:hAnsi="Times New Roman" w:cs="Times New Roman"/>
          <w:sz w:val="28"/>
          <w:szCs w:val="28"/>
        </w:rPr>
        <w:t xml:space="preserve"> </w:t>
      </w:r>
      <w:r w:rsidR="00AB3403">
        <w:rPr>
          <w:rFonts w:ascii="Times New Roman" w:hAnsi="Times New Roman" w:cs="Times New Roman"/>
          <w:sz w:val="28"/>
          <w:szCs w:val="28"/>
        </w:rPr>
        <w:t>поселению</w:t>
      </w:r>
      <w:r w:rsidR="00AB3403" w:rsidRPr="00357A54">
        <w:rPr>
          <w:rFonts w:ascii="Times New Roman" w:hAnsi="Times New Roman" w:cs="Times New Roman"/>
          <w:sz w:val="28"/>
          <w:szCs w:val="28"/>
        </w:rPr>
        <w:t xml:space="preserve"> </w:t>
      </w:r>
      <w:proofErr w:type="spellStart"/>
      <w:r w:rsidR="00AB3403">
        <w:rPr>
          <w:rFonts w:ascii="Times New Roman" w:hAnsi="Times New Roman" w:cs="Times New Roman"/>
          <w:sz w:val="28"/>
          <w:szCs w:val="28"/>
        </w:rPr>
        <w:t>Почепского</w:t>
      </w:r>
      <w:proofErr w:type="spellEnd"/>
      <w:r w:rsidR="00AB3403">
        <w:rPr>
          <w:rFonts w:ascii="Times New Roman" w:hAnsi="Times New Roman" w:cs="Times New Roman"/>
          <w:sz w:val="28"/>
          <w:szCs w:val="28"/>
        </w:rPr>
        <w:t xml:space="preserve"> муниципального района Брянской области </w:t>
      </w:r>
      <w:r w:rsidR="003C1E3C">
        <w:rPr>
          <w:rFonts w:ascii="Times New Roman" w:hAnsi="Times New Roman" w:cs="Times New Roman"/>
          <w:sz w:val="28"/>
          <w:szCs w:val="28"/>
        </w:rPr>
        <w:t xml:space="preserve">осуществление части </w:t>
      </w:r>
      <w:r w:rsidR="00AB3403">
        <w:rPr>
          <w:rFonts w:ascii="Times New Roman" w:hAnsi="Times New Roman" w:cs="Times New Roman"/>
          <w:sz w:val="28"/>
          <w:szCs w:val="28"/>
        </w:rPr>
        <w:t>полномочий по организации в границах поселения  тепло-, газо</w:t>
      </w:r>
      <w:r w:rsidR="00F702FC">
        <w:rPr>
          <w:rFonts w:ascii="Times New Roman" w:hAnsi="Times New Roman" w:cs="Times New Roman"/>
          <w:sz w:val="28"/>
          <w:szCs w:val="28"/>
        </w:rPr>
        <w:t>снабжения населения</w:t>
      </w:r>
      <w:r w:rsidR="00F702FC" w:rsidRPr="00F702FC">
        <w:rPr>
          <w:rFonts w:ascii="Times New Roman" w:hAnsi="Times New Roman" w:cs="Times New Roman"/>
          <w:sz w:val="28"/>
          <w:szCs w:val="28"/>
        </w:rPr>
        <w:t xml:space="preserve"> </w:t>
      </w:r>
      <w:r w:rsidR="00F702FC">
        <w:rPr>
          <w:rFonts w:ascii="Times New Roman" w:hAnsi="Times New Roman" w:cs="Times New Roman"/>
          <w:sz w:val="28"/>
          <w:szCs w:val="28"/>
        </w:rPr>
        <w:t>в пределах полномочий, установленных законодательством Российской Федерации.</w:t>
      </w:r>
    </w:p>
    <w:p w:rsidR="00CF6E38" w:rsidRPr="00F702FC" w:rsidRDefault="006005EA" w:rsidP="004C7C1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2. </w:t>
      </w:r>
      <w:r w:rsidR="003C1E3C">
        <w:rPr>
          <w:rFonts w:ascii="Times New Roman" w:hAnsi="Times New Roman" w:cs="Times New Roman"/>
          <w:color w:val="000000"/>
          <w:sz w:val="28"/>
          <w:szCs w:val="28"/>
        </w:rPr>
        <w:t>Утвердить Порядок предоставления иных м</w:t>
      </w:r>
      <w:r w:rsidR="00530346">
        <w:rPr>
          <w:rFonts w:ascii="Times New Roman" w:hAnsi="Times New Roman" w:cs="Times New Roman"/>
          <w:color w:val="000000"/>
          <w:sz w:val="28"/>
          <w:szCs w:val="28"/>
        </w:rPr>
        <w:t>ежбюджетных трансфертов бюджету</w:t>
      </w:r>
      <w:r w:rsidR="003C1E3C">
        <w:rPr>
          <w:rFonts w:ascii="Times New Roman" w:hAnsi="Times New Roman" w:cs="Times New Roman"/>
          <w:color w:val="000000"/>
          <w:sz w:val="28"/>
          <w:szCs w:val="28"/>
        </w:rPr>
        <w:t xml:space="preserve"> </w:t>
      </w:r>
      <w:proofErr w:type="spellStart"/>
      <w:r w:rsidR="00530346" w:rsidRPr="00357A54">
        <w:rPr>
          <w:rFonts w:ascii="Times New Roman" w:hAnsi="Times New Roman" w:cs="Times New Roman"/>
          <w:sz w:val="28"/>
          <w:szCs w:val="28"/>
        </w:rPr>
        <w:t>Витовского</w:t>
      </w:r>
      <w:proofErr w:type="spellEnd"/>
      <w:r w:rsidR="00530346" w:rsidRPr="00357A54">
        <w:rPr>
          <w:rFonts w:ascii="Times New Roman" w:hAnsi="Times New Roman" w:cs="Times New Roman"/>
          <w:sz w:val="28"/>
          <w:szCs w:val="28"/>
        </w:rPr>
        <w:t xml:space="preserve"> сельского поселения </w:t>
      </w:r>
      <w:proofErr w:type="spellStart"/>
      <w:r w:rsidR="00530346">
        <w:rPr>
          <w:rFonts w:ascii="Times New Roman" w:hAnsi="Times New Roman" w:cs="Times New Roman"/>
          <w:sz w:val="28"/>
          <w:szCs w:val="28"/>
        </w:rPr>
        <w:t>Почепского</w:t>
      </w:r>
      <w:proofErr w:type="spellEnd"/>
      <w:r w:rsidR="00530346">
        <w:rPr>
          <w:rFonts w:ascii="Times New Roman" w:hAnsi="Times New Roman" w:cs="Times New Roman"/>
          <w:sz w:val="28"/>
          <w:szCs w:val="28"/>
        </w:rPr>
        <w:t xml:space="preserve"> муниципального района Брянской области</w:t>
      </w:r>
      <w:r w:rsidR="009A6594">
        <w:rPr>
          <w:rFonts w:ascii="Times New Roman" w:hAnsi="Times New Roman" w:cs="Times New Roman"/>
          <w:color w:val="000000"/>
          <w:sz w:val="28"/>
          <w:szCs w:val="28"/>
        </w:rPr>
        <w:t xml:space="preserve"> из бюджета </w:t>
      </w:r>
      <w:proofErr w:type="spellStart"/>
      <w:r w:rsidR="009A6594">
        <w:rPr>
          <w:rFonts w:ascii="Times New Roman" w:hAnsi="Times New Roman" w:cs="Times New Roman"/>
          <w:color w:val="000000"/>
          <w:sz w:val="28"/>
          <w:szCs w:val="28"/>
        </w:rPr>
        <w:t>Почепского</w:t>
      </w:r>
      <w:proofErr w:type="spellEnd"/>
      <w:r w:rsidR="009A6594">
        <w:rPr>
          <w:rFonts w:ascii="Times New Roman" w:hAnsi="Times New Roman" w:cs="Times New Roman"/>
          <w:color w:val="000000"/>
          <w:sz w:val="28"/>
          <w:szCs w:val="28"/>
        </w:rPr>
        <w:t xml:space="preserve"> муниципального</w:t>
      </w:r>
      <w:r w:rsidR="003C1E3C">
        <w:rPr>
          <w:rFonts w:ascii="Times New Roman" w:hAnsi="Times New Roman" w:cs="Times New Roman"/>
          <w:color w:val="000000"/>
          <w:sz w:val="28"/>
          <w:szCs w:val="28"/>
        </w:rPr>
        <w:t xml:space="preserve"> район</w:t>
      </w:r>
      <w:r w:rsidR="009A6594">
        <w:rPr>
          <w:rFonts w:ascii="Times New Roman" w:hAnsi="Times New Roman" w:cs="Times New Roman"/>
          <w:color w:val="000000"/>
          <w:sz w:val="28"/>
          <w:szCs w:val="28"/>
        </w:rPr>
        <w:t>а</w:t>
      </w:r>
      <w:r w:rsidR="00530346">
        <w:rPr>
          <w:rFonts w:ascii="Times New Roman" w:hAnsi="Times New Roman" w:cs="Times New Roman"/>
          <w:color w:val="000000"/>
          <w:sz w:val="28"/>
          <w:szCs w:val="28"/>
        </w:rPr>
        <w:t xml:space="preserve"> Брянской области</w:t>
      </w:r>
      <w:r w:rsidR="003C1E3C">
        <w:rPr>
          <w:rFonts w:ascii="Times New Roman" w:hAnsi="Times New Roman" w:cs="Times New Roman"/>
          <w:color w:val="000000"/>
          <w:sz w:val="28"/>
          <w:szCs w:val="28"/>
        </w:rPr>
        <w:t xml:space="preserve"> на осуществление части полномочи</w:t>
      </w:r>
      <w:r w:rsidR="00222183">
        <w:rPr>
          <w:rFonts w:ascii="Times New Roman" w:hAnsi="Times New Roman" w:cs="Times New Roman"/>
          <w:color w:val="000000"/>
          <w:sz w:val="28"/>
          <w:szCs w:val="28"/>
        </w:rPr>
        <w:t>й</w:t>
      </w:r>
      <w:r w:rsidR="00CF6E38">
        <w:rPr>
          <w:rFonts w:ascii="Times New Roman" w:hAnsi="Times New Roman" w:cs="Times New Roman"/>
          <w:color w:val="000000"/>
          <w:sz w:val="28"/>
          <w:szCs w:val="28"/>
        </w:rPr>
        <w:t xml:space="preserve"> по</w:t>
      </w:r>
      <w:r w:rsidR="00CF6E38" w:rsidRPr="00CF6E38">
        <w:rPr>
          <w:rFonts w:ascii="Times New Roman" w:hAnsi="Times New Roman" w:cs="Times New Roman"/>
          <w:sz w:val="28"/>
          <w:szCs w:val="28"/>
        </w:rPr>
        <w:t xml:space="preserve"> </w:t>
      </w:r>
      <w:r>
        <w:rPr>
          <w:rFonts w:ascii="Times New Roman" w:hAnsi="Times New Roman" w:cs="Times New Roman"/>
          <w:sz w:val="28"/>
          <w:szCs w:val="28"/>
        </w:rPr>
        <w:t xml:space="preserve">организации </w:t>
      </w:r>
      <w:r w:rsidR="00BD6DB9">
        <w:rPr>
          <w:rFonts w:ascii="Times New Roman" w:hAnsi="Times New Roman" w:cs="Times New Roman"/>
          <w:sz w:val="28"/>
          <w:szCs w:val="28"/>
        </w:rPr>
        <w:t>тепло</w:t>
      </w:r>
      <w:r w:rsidR="009A6594">
        <w:rPr>
          <w:rFonts w:ascii="Times New Roman" w:hAnsi="Times New Roman" w:cs="Times New Roman"/>
          <w:sz w:val="28"/>
          <w:szCs w:val="28"/>
        </w:rPr>
        <w:t>-</w:t>
      </w:r>
      <w:r w:rsidR="00AB3403">
        <w:rPr>
          <w:rFonts w:ascii="Times New Roman" w:hAnsi="Times New Roman" w:cs="Times New Roman"/>
          <w:sz w:val="28"/>
          <w:szCs w:val="28"/>
        </w:rPr>
        <w:t>,</w:t>
      </w:r>
      <w:r w:rsidR="009A6594">
        <w:rPr>
          <w:rFonts w:ascii="Times New Roman" w:hAnsi="Times New Roman" w:cs="Times New Roman"/>
          <w:sz w:val="28"/>
          <w:szCs w:val="28"/>
        </w:rPr>
        <w:t xml:space="preserve"> газо</w:t>
      </w:r>
      <w:r w:rsidR="00BD6DB9" w:rsidRPr="00357A54">
        <w:rPr>
          <w:rFonts w:ascii="Times New Roman" w:hAnsi="Times New Roman" w:cs="Times New Roman"/>
          <w:sz w:val="28"/>
          <w:szCs w:val="28"/>
        </w:rPr>
        <w:t>снабжения</w:t>
      </w:r>
      <w:r w:rsidR="00BD6DB9">
        <w:rPr>
          <w:rFonts w:ascii="Times New Roman" w:hAnsi="Times New Roman" w:cs="Times New Roman"/>
          <w:sz w:val="28"/>
          <w:szCs w:val="28"/>
        </w:rPr>
        <w:t xml:space="preserve"> </w:t>
      </w:r>
      <w:r w:rsidR="000B0117">
        <w:rPr>
          <w:rFonts w:ascii="Times New Roman" w:hAnsi="Times New Roman" w:cs="Times New Roman"/>
          <w:sz w:val="28"/>
          <w:szCs w:val="28"/>
        </w:rPr>
        <w:t>населения,</w:t>
      </w:r>
      <w:r w:rsidR="00F702FC" w:rsidRPr="00F702FC">
        <w:rPr>
          <w:rFonts w:ascii="Times New Roman" w:hAnsi="Times New Roman" w:cs="Times New Roman"/>
          <w:sz w:val="28"/>
          <w:szCs w:val="28"/>
        </w:rPr>
        <w:t xml:space="preserve"> </w:t>
      </w:r>
      <w:r w:rsidR="00F702FC">
        <w:rPr>
          <w:rFonts w:ascii="Times New Roman" w:hAnsi="Times New Roman" w:cs="Times New Roman"/>
          <w:sz w:val="28"/>
          <w:szCs w:val="28"/>
        </w:rPr>
        <w:t>в пределах полномочий, установленных законодательством Российской Федерации</w:t>
      </w:r>
      <w:r w:rsidR="00222183" w:rsidRPr="00F702FC">
        <w:rPr>
          <w:rFonts w:ascii="Times New Roman" w:hAnsi="Times New Roman" w:cs="Times New Roman"/>
          <w:sz w:val="28"/>
          <w:szCs w:val="28"/>
        </w:rPr>
        <w:t xml:space="preserve"> с</w:t>
      </w:r>
      <w:r w:rsidR="00D87FDC" w:rsidRPr="00F702FC">
        <w:rPr>
          <w:rFonts w:ascii="Times New Roman" w:hAnsi="Times New Roman" w:cs="Times New Roman"/>
          <w:sz w:val="28"/>
          <w:szCs w:val="28"/>
        </w:rPr>
        <w:t>огласно приложению 1 к настоящему решению.</w:t>
      </w:r>
    </w:p>
    <w:p w:rsidR="003C1E3C" w:rsidRDefault="006005EA" w:rsidP="004C7C13">
      <w:pPr>
        <w:shd w:val="clear" w:color="auto" w:fill="FFFFFF"/>
        <w:tabs>
          <w:tab w:val="left" w:pos="284"/>
          <w:tab w:val="left" w:pos="426"/>
        </w:tabs>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color w:val="000000"/>
          <w:sz w:val="28"/>
          <w:szCs w:val="28"/>
        </w:rPr>
        <w:t xml:space="preserve">3. </w:t>
      </w:r>
      <w:r w:rsidR="003C1E3C">
        <w:rPr>
          <w:rFonts w:ascii="Times New Roman" w:hAnsi="Times New Roman" w:cs="Times New Roman"/>
          <w:color w:val="000000"/>
          <w:sz w:val="28"/>
          <w:szCs w:val="28"/>
        </w:rPr>
        <w:t>Утвердить текст Соглашения о передаче части полномо</w:t>
      </w:r>
      <w:r w:rsidR="00F702FC">
        <w:rPr>
          <w:rFonts w:ascii="Times New Roman" w:hAnsi="Times New Roman" w:cs="Times New Roman"/>
          <w:color w:val="000000"/>
          <w:sz w:val="28"/>
          <w:szCs w:val="28"/>
        </w:rPr>
        <w:t>чий, указанных в пункте 1</w:t>
      </w:r>
      <w:r w:rsidR="00FE45FB">
        <w:rPr>
          <w:rFonts w:ascii="Times New Roman" w:hAnsi="Times New Roman" w:cs="Times New Roman"/>
          <w:color w:val="000000"/>
          <w:sz w:val="28"/>
          <w:szCs w:val="28"/>
        </w:rPr>
        <w:t>.</w:t>
      </w:r>
      <w:r w:rsidR="003C1E3C">
        <w:rPr>
          <w:rFonts w:ascii="Times New Roman" w:hAnsi="Times New Roman" w:cs="Times New Roman"/>
          <w:color w:val="000000"/>
          <w:sz w:val="28"/>
          <w:szCs w:val="28"/>
        </w:rPr>
        <w:t xml:space="preserve"> настоящего решения согласно приложению 2 к настоящему решению.</w:t>
      </w:r>
    </w:p>
    <w:p w:rsidR="003C1E3C" w:rsidRDefault="006005EA" w:rsidP="004C7C1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3C1E3C">
        <w:rPr>
          <w:rFonts w:ascii="Times New Roman" w:hAnsi="Times New Roman" w:cs="Times New Roman"/>
          <w:sz w:val="28"/>
          <w:szCs w:val="28"/>
        </w:rPr>
        <w:t xml:space="preserve">Главе администрации </w:t>
      </w:r>
      <w:proofErr w:type="spellStart"/>
      <w:r w:rsidR="003C1E3C">
        <w:rPr>
          <w:rFonts w:ascii="Times New Roman" w:hAnsi="Times New Roman" w:cs="Times New Roman"/>
          <w:sz w:val="28"/>
          <w:szCs w:val="28"/>
        </w:rPr>
        <w:t>Почепского</w:t>
      </w:r>
      <w:proofErr w:type="spellEnd"/>
      <w:r w:rsidR="003C1E3C">
        <w:rPr>
          <w:rFonts w:ascii="Times New Roman" w:hAnsi="Times New Roman" w:cs="Times New Roman"/>
          <w:sz w:val="28"/>
          <w:szCs w:val="28"/>
        </w:rPr>
        <w:t xml:space="preserve"> района</w:t>
      </w:r>
      <w:r w:rsidR="00BD6DB9">
        <w:rPr>
          <w:rFonts w:ascii="Times New Roman" w:hAnsi="Times New Roman" w:cs="Times New Roman"/>
          <w:sz w:val="28"/>
          <w:szCs w:val="28"/>
        </w:rPr>
        <w:t xml:space="preserve"> Москвичеву А.В.</w:t>
      </w:r>
      <w:r w:rsidR="003C1E3C">
        <w:rPr>
          <w:rFonts w:ascii="Times New Roman" w:hAnsi="Times New Roman" w:cs="Times New Roman"/>
          <w:sz w:val="28"/>
          <w:szCs w:val="28"/>
        </w:rPr>
        <w:t xml:space="preserve"> заключить </w:t>
      </w:r>
      <w:r w:rsidR="005F6102">
        <w:rPr>
          <w:rFonts w:ascii="Times New Roman" w:hAnsi="Times New Roman" w:cs="Times New Roman"/>
          <w:sz w:val="28"/>
          <w:szCs w:val="28"/>
        </w:rPr>
        <w:t>соглашение</w:t>
      </w:r>
      <w:r>
        <w:rPr>
          <w:rFonts w:ascii="Times New Roman" w:hAnsi="Times New Roman" w:cs="Times New Roman"/>
          <w:sz w:val="28"/>
          <w:szCs w:val="28"/>
        </w:rPr>
        <w:t xml:space="preserve"> о</w:t>
      </w:r>
      <w:r w:rsidR="003C1E3C">
        <w:rPr>
          <w:rFonts w:ascii="Times New Roman" w:hAnsi="Times New Roman" w:cs="Times New Roman"/>
          <w:sz w:val="28"/>
          <w:szCs w:val="28"/>
        </w:rPr>
        <w:t xml:space="preserve"> передаче осуществления части полномоч</w:t>
      </w:r>
      <w:r w:rsidR="00F702FC">
        <w:rPr>
          <w:rFonts w:ascii="Times New Roman" w:hAnsi="Times New Roman" w:cs="Times New Roman"/>
          <w:sz w:val="28"/>
          <w:szCs w:val="28"/>
        </w:rPr>
        <w:t>ий, указанных в пункте 1</w:t>
      </w:r>
      <w:r w:rsidR="00FE45FB">
        <w:rPr>
          <w:rFonts w:ascii="Times New Roman" w:hAnsi="Times New Roman" w:cs="Times New Roman"/>
          <w:sz w:val="28"/>
          <w:szCs w:val="28"/>
        </w:rPr>
        <w:t xml:space="preserve"> </w:t>
      </w:r>
      <w:r w:rsidR="003C1E3C">
        <w:rPr>
          <w:rFonts w:ascii="Times New Roman" w:hAnsi="Times New Roman" w:cs="Times New Roman"/>
          <w:sz w:val="28"/>
          <w:szCs w:val="28"/>
        </w:rPr>
        <w:t>настоящего решения</w:t>
      </w:r>
      <w:r w:rsidR="00D41CDA">
        <w:rPr>
          <w:rFonts w:ascii="Times New Roman" w:hAnsi="Times New Roman" w:cs="Times New Roman"/>
          <w:sz w:val="28"/>
          <w:szCs w:val="28"/>
        </w:rPr>
        <w:t xml:space="preserve"> с </w:t>
      </w:r>
      <w:proofErr w:type="spellStart"/>
      <w:r w:rsidR="00FE45FB">
        <w:rPr>
          <w:rFonts w:ascii="Times New Roman" w:hAnsi="Times New Roman" w:cs="Times New Roman"/>
          <w:sz w:val="28"/>
          <w:szCs w:val="28"/>
        </w:rPr>
        <w:t>Витовским</w:t>
      </w:r>
      <w:proofErr w:type="spellEnd"/>
      <w:r w:rsidR="00FE45FB">
        <w:rPr>
          <w:rFonts w:ascii="Times New Roman" w:hAnsi="Times New Roman" w:cs="Times New Roman"/>
          <w:sz w:val="28"/>
          <w:szCs w:val="28"/>
        </w:rPr>
        <w:t xml:space="preserve"> сельским</w:t>
      </w:r>
      <w:r w:rsidR="00FE45FB" w:rsidRPr="00357A54">
        <w:rPr>
          <w:rFonts w:ascii="Times New Roman" w:hAnsi="Times New Roman" w:cs="Times New Roman"/>
          <w:sz w:val="28"/>
          <w:szCs w:val="28"/>
        </w:rPr>
        <w:t xml:space="preserve"> </w:t>
      </w:r>
      <w:r w:rsidR="00FE45FB">
        <w:rPr>
          <w:rFonts w:ascii="Times New Roman" w:hAnsi="Times New Roman" w:cs="Times New Roman"/>
          <w:sz w:val="28"/>
          <w:szCs w:val="28"/>
        </w:rPr>
        <w:t>поселением</w:t>
      </w:r>
      <w:r w:rsidR="00FE45FB" w:rsidRPr="00357A54">
        <w:rPr>
          <w:rFonts w:ascii="Times New Roman" w:hAnsi="Times New Roman" w:cs="Times New Roman"/>
          <w:sz w:val="28"/>
          <w:szCs w:val="28"/>
        </w:rPr>
        <w:t xml:space="preserve"> </w:t>
      </w:r>
      <w:proofErr w:type="spellStart"/>
      <w:r w:rsidR="00FE45FB">
        <w:rPr>
          <w:rFonts w:ascii="Times New Roman" w:hAnsi="Times New Roman" w:cs="Times New Roman"/>
          <w:sz w:val="28"/>
          <w:szCs w:val="28"/>
        </w:rPr>
        <w:t>Почепского</w:t>
      </w:r>
      <w:proofErr w:type="spellEnd"/>
      <w:r w:rsidR="00FE45FB">
        <w:rPr>
          <w:rFonts w:ascii="Times New Roman" w:hAnsi="Times New Roman" w:cs="Times New Roman"/>
          <w:sz w:val="28"/>
          <w:szCs w:val="28"/>
        </w:rPr>
        <w:t xml:space="preserve"> муниципального района Брянской области</w:t>
      </w:r>
      <w:r w:rsidR="003C1E3C">
        <w:rPr>
          <w:rFonts w:ascii="Times New Roman" w:hAnsi="Times New Roman" w:cs="Times New Roman"/>
          <w:sz w:val="28"/>
          <w:szCs w:val="28"/>
        </w:rPr>
        <w:t>.</w:t>
      </w:r>
    </w:p>
    <w:p w:rsidR="00292739" w:rsidRDefault="006005EA" w:rsidP="004C7C13">
      <w:pPr>
        <w:shd w:val="clear" w:color="auto" w:fill="FFFFFF"/>
        <w:tabs>
          <w:tab w:val="left" w:pos="284"/>
          <w:tab w:val="left" w:pos="426"/>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005EA">
        <w:rPr>
          <w:rFonts w:ascii="Times New Roman" w:hAnsi="Times New Roman" w:cs="Times New Roman"/>
          <w:sz w:val="28"/>
          <w:szCs w:val="28"/>
        </w:rPr>
        <w:t>5.</w:t>
      </w:r>
      <w:r>
        <w:rPr>
          <w:sz w:val="28"/>
          <w:szCs w:val="28"/>
        </w:rPr>
        <w:t xml:space="preserve"> </w:t>
      </w:r>
      <w:r w:rsidR="00292739">
        <w:rPr>
          <w:rFonts w:ascii="Times New Roman" w:hAnsi="Times New Roman" w:cs="Times New Roman"/>
          <w:sz w:val="28"/>
          <w:szCs w:val="28"/>
        </w:rPr>
        <w:t xml:space="preserve">Настоящее решение опубликовать в порядке, установленном Уставом </w:t>
      </w:r>
      <w:proofErr w:type="spellStart"/>
      <w:r w:rsidR="00292739">
        <w:rPr>
          <w:rFonts w:ascii="Times New Roman" w:hAnsi="Times New Roman" w:cs="Times New Roman"/>
          <w:sz w:val="28"/>
          <w:szCs w:val="28"/>
        </w:rPr>
        <w:t>Почепского</w:t>
      </w:r>
      <w:proofErr w:type="spellEnd"/>
      <w:r w:rsidR="00292739">
        <w:rPr>
          <w:rFonts w:ascii="Times New Roman" w:hAnsi="Times New Roman" w:cs="Times New Roman"/>
          <w:sz w:val="28"/>
          <w:szCs w:val="28"/>
        </w:rPr>
        <w:t xml:space="preserve"> муниципального района Брянской области и разместить на официальном сайте администрации </w:t>
      </w:r>
      <w:proofErr w:type="spellStart"/>
      <w:r w:rsidR="00292739">
        <w:rPr>
          <w:rFonts w:ascii="Times New Roman" w:hAnsi="Times New Roman" w:cs="Times New Roman"/>
          <w:sz w:val="28"/>
          <w:szCs w:val="28"/>
        </w:rPr>
        <w:t>Почепского</w:t>
      </w:r>
      <w:proofErr w:type="spellEnd"/>
      <w:r w:rsidR="00292739">
        <w:rPr>
          <w:rFonts w:ascii="Times New Roman" w:hAnsi="Times New Roman" w:cs="Times New Roman"/>
          <w:sz w:val="28"/>
          <w:szCs w:val="28"/>
        </w:rPr>
        <w:t xml:space="preserve"> района в сети Интернет. </w:t>
      </w:r>
    </w:p>
    <w:p w:rsidR="00DD48C7" w:rsidRDefault="00DD48C7" w:rsidP="004C7C13">
      <w:pPr>
        <w:shd w:val="clear" w:color="auto" w:fill="FFFFFF"/>
        <w:tabs>
          <w:tab w:val="left" w:pos="284"/>
          <w:tab w:val="left" w:pos="426"/>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 Настоящее решение вступ</w:t>
      </w:r>
      <w:r w:rsidR="00BE2E28">
        <w:rPr>
          <w:rFonts w:ascii="Times New Roman" w:hAnsi="Times New Roman" w:cs="Times New Roman"/>
          <w:sz w:val="28"/>
          <w:szCs w:val="28"/>
        </w:rPr>
        <w:t>ает в силу с момента подписания</w:t>
      </w:r>
      <w:r>
        <w:rPr>
          <w:rFonts w:ascii="Times New Roman" w:hAnsi="Times New Roman" w:cs="Times New Roman"/>
          <w:sz w:val="28"/>
          <w:szCs w:val="28"/>
        </w:rPr>
        <w:t>.</w:t>
      </w:r>
    </w:p>
    <w:p w:rsidR="00F702FC" w:rsidRDefault="00F702FC" w:rsidP="004C7C13">
      <w:pPr>
        <w:spacing w:after="0" w:line="240" w:lineRule="auto"/>
        <w:contextualSpacing/>
        <w:jc w:val="both"/>
      </w:pPr>
    </w:p>
    <w:p w:rsidR="003C1E3C" w:rsidRDefault="00D87FDC" w:rsidP="004C7C13">
      <w:pPr>
        <w:spacing w:after="0" w:line="240" w:lineRule="auto"/>
        <w:contextualSpacing/>
        <w:jc w:val="both"/>
      </w:pPr>
      <w:r>
        <w:t xml:space="preserve"> </w:t>
      </w:r>
    </w:p>
    <w:p w:rsidR="003C1E3C" w:rsidRDefault="003C1E3C" w:rsidP="004C7C13">
      <w:pPr>
        <w:tabs>
          <w:tab w:val="left" w:pos="709"/>
        </w:tabs>
        <w:spacing w:line="240" w:lineRule="auto"/>
      </w:pPr>
      <w:r>
        <w:rPr>
          <w:rFonts w:ascii="Times New Roman" w:hAnsi="Times New Roman" w:cs="Times New Roman"/>
          <w:sz w:val="28"/>
          <w:szCs w:val="28"/>
        </w:rPr>
        <w:t xml:space="preserve">Глава </w:t>
      </w:r>
      <w:proofErr w:type="spellStart"/>
      <w:r w:rsidR="00FE45FB">
        <w:rPr>
          <w:rFonts w:ascii="Times New Roman" w:hAnsi="Times New Roman" w:cs="Times New Roman"/>
          <w:sz w:val="28"/>
          <w:szCs w:val="28"/>
        </w:rPr>
        <w:t>Почепского</w:t>
      </w:r>
      <w:proofErr w:type="spellEnd"/>
      <w:r w:rsidR="00FE45FB">
        <w:rPr>
          <w:rFonts w:ascii="Times New Roman" w:hAnsi="Times New Roman" w:cs="Times New Roman"/>
          <w:sz w:val="28"/>
          <w:szCs w:val="28"/>
        </w:rPr>
        <w:t xml:space="preserve"> </w:t>
      </w:r>
      <w:r>
        <w:rPr>
          <w:rFonts w:ascii="Times New Roman" w:hAnsi="Times New Roman" w:cs="Times New Roman"/>
          <w:sz w:val="28"/>
          <w:szCs w:val="28"/>
        </w:rPr>
        <w:t xml:space="preserve">района                      </w:t>
      </w:r>
      <w:r w:rsidR="00FE45FB">
        <w:rPr>
          <w:rFonts w:ascii="Times New Roman" w:hAnsi="Times New Roman" w:cs="Times New Roman"/>
          <w:sz w:val="28"/>
          <w:szCs w:val="28"/>
        </w:rPr>
        <w:t xml:space="preserve">       </w:t>
      </w:r>
      <w:r w:rsidR="005F6D06">
        <w:rPr>
          <w:rFonts w:ascii="Times New Roman" w:hAnsi="Times New Roman" w:cs="Times New Roman"/>
          <w:sz w:val="28"/>
          <w:szCs w:val="28"/>
        </w:rPr>
        <w:t xml:space="preserve"> </w:t>
      </w:r>
      <w:r w:rsidR="00292739">
        <w:rPr>
          <w:rFonts w:ascii="Times New Roman" w:hAnsi="Times New Roman" w:cs="Times New Roman"/>
          <w:sz w:val="28"/>
          <w:szCs w:val="28"/>
        </w:rPr>
        <w:t xml:space="preserve">        </w:t>
      </w:r>
      <w:r>
        <w:rPr>
          <w:rFonts w:ascii="Times New Roman" w:hAnsi="Times New Roman" w:cs="Times New Roman"/>
          <w:sz w:val="28"/>
          <w:szCs w:val="28"/>
        </w:rPr>
        <w:t xml:space="preserve">    </w:t>
      </w:r>
      <w:r w:rsidR="003835A1">
        <w:rPr>
          <w:rFonts w:ascii="Times New Roman" w:hAnsi="Times New Roman" w:cs="Times New Roman"/>
          <w:sz w:val="28"/>
          <w:szCs w:val="28"/>
        </w:rPr>
        <w:t xml:space="preserve">            </w:t>
      </w:r>
      <w:r>
        <w:rPr>
          <w:rFonts w:ascii="Times New Roman" w:hAnsi="Times New Roman" w:cs="Times New Roman"/>
          <w:sz w:val="28"/>
          <w:szCs w:val="28"/>
        </w:rPr>
        <w:t xml:space="preserve">       С.Ф. </w:t>
      </w:r>
      <w:proofErr w:type="spellStart"/>
      <w:r>
        <w:rPr>
          <w:rFonts w:ascii="Times New Roman" w:hAnsi="Times New Roman" w:cs="Times New Roman"/>
          <w:sz w:val="28"/>
          <w:szCs w:val="28"/>
        </w:rPr>
        <w:t>Чеботкевич</w:t>
      </w:r>
      <w:proofErr w:type="spellEnd"/>
    </w:p>
    <w:p w:rsidR="003835A1" w:rsidRDefault="003835A1" w:rsidP="004C7C13">
      <w:pPr>
        <w:spacing w:after="0" w:line="240" w:lineRule="auto"/>
        <w:ind w:firstLine="540"/>
        <w:jc w:val="both"/>
        <w:rPr>
          <w:rFonts w:ascii="Times New Roman" w:hAnsi="Times New Roman" w:cs="Times New Roman"/>
          <w:sz w:val="28"/>
          <w:szCs w:val="28"/>
        </w:rPr>
        <w:sectPr w:rsidR="003835A1" w:rsidSect="00F702FC">
          <w:pgSz w:w="11906" w:h="16838" w:code="9"/>
          <w:pgMar w:top="851" w:right="850" w:bottom="284" w:left="1701" w:header="709" w:footer="709" w:gutter="0"/>
          <w:cols w:space="708"/>
          <w:docGrid w:linePitch="360"/>
        </w:sectPr>
      </w:pPr>
    </w:p>
    <w:p w:rsidR="006F6B09" w:rsidRPr="004C7C13" w:rsidRDefault="003835A1" w:rsidP="006F6B09">
      <w:pPr>
        <w:spacing w:after="0" w:line="240" w:lineRule="auto"/>
        <w:ind w:firstLine="540"/>
        <w:rPr>
          <w:rFonts w:ascii="Times New Roman" w:hAnsi="Times New Roman" w:cs="Times New Roman"/>
          <w:sz w:val="24"/>
          <w:szCs w:val="24"/>
        </w:rPr>
      </w:pPr>
      <w:r w:rsidRPr="004C7C13">
        <w:rPr>
          <w:rFonts w:ascii="Times New Roman" w:hAnsi="Times New Roman" w:cs="Times New Roman"/>
          <w:sz w:val="24"/>
          <w:szCs w:val="24"/>
        </w:rPr>
        <w:lastRenderedPageBreak/>
        <w:t xml:space="preserve">                                                                                                     </w:t>
      </w:r>
      <w:r w:rsidR="006F6B09" w:rsidRPr="004C7C13">
        <w:rPr>
          <w:rFonts w:ascii="Times New Roman" w:hAnsi="Times New Roman" w:cs="Times New Roman"/>
          <w:sz w:val="24"/>
          <w:szCs w:val="24"/>
        </w:rPr>
        <w:t xml:space="preserve">                                                                                                                                </w:t>
      </w:r>
    </w:p>
    <w:p w:rsidR="006F6B09" w:rsidRPr="004C7C13" w:rsidRDefault="006F6B09" w:rsidP="004C7C13">
      <w:pPr>
        <w:spacing w:after="0" w:line="240" w:lineRule="auto"/>
        <w:ind w:firstLine="540"/>
        <w:jc w:val="right"/>
        <w:rPr>
          <w:rFonts w:ascii="Times New Roman" w:hAnsi="Times New Roman" w:cs="Times New Roman"/>
          <w:sz w:val="24"/>
          <w:szCs w:val="24"/>
        </w:rPr>
      </w:pPr>
      <w:r w:rsidRPr="004C7C13">
        <w:rPr>
          <w:rFonts w:ascii="Times New Roman" w:hAnsi="Times New Roman" w:cs="Times New Roman"/>
          <w:sz w:val="24"/>
          <w:szCs w:val="24"/>
        </w:rPr>
        <w:t xml:space="preserve">                                                                                                                 Приложение 1  </w:t>
      </w:r>
    </w:p>
    <w:p w:rsidR="006F6B09" w:rsidRPr="004C7C13" w:rsidRDefault="006F6B09" w:rsidP="004C7C13">
      <w:pPr>
        <w:spacing w:after="0" w:line="240" w:lineRule="auto"/>
        <w:ind w:firstLine="540"/>
        <w:jc w:val="right"/>
        <w:rPr>
          <w:rFonts w:ascii="Times New Roman" w:hAnsi="Times New Roman" w:cs="Times New Roman"/>
          <w:sz w:val="24"/>
          <w:szCs w:val="24"/>
        </w:rPr>
      </w:pPr>
      <w:r w:rsidRPr="004C7C13">
        <w:rPr>
          <w:rFonts w:ascii="Times New Roman" w:hAnsi="Times New Roman" w:cs="Times New Roman"/>
          <w:sz w:val="24"/>
          <w:szCs w:val="24"/>
        </w:rPr>
        <w:t xml:space="preserve">                                                                 к решению Почепского районного Совета</w:t>
      </w:r>
    </w:p>
    <w:p w:rsidR="006F6B09" w:rsidRPr="004C7C13" w:rsidRDefault="006F6B09" w:rsidP="004C7C13">
      <w:pPr>
        <w:spacing w:after="0" w:line="240" w:lineRule="auto"/>
        <w:ind w:firstLine="540"/>
        <w:jc w:val="right"/>
        <w:rPr>
          <w:rFonts w:ascii="Times New Roman" w:hAnsi="Times New Roman" w:cs="Times New Roman"/>
          <w:sz w:val="24"/>
          <w:szCs w:val="24"/>
        </w:rPr>
      </w:pPr>
      <w:r w:rsidRPr="004C7C13">
        <w:rPr>
          <w:rFonts w:ascii="Times New Roman" w:hAnsi="Times New Roman" w:cs="Times New Roman"/>
          <w:sz w:val="24"/>
          <w:szCs w:val="24"/>
        </w:rPr>
        <w:t xml:space="preserve">                                                                    народных депутатов от 30.09.2022№ 248</w:t>
      </w:r>
    </w:p>
    <w:p w:rsidR="006F6B09" w:rsidRPr="004C7C13" w:rsidRDefault="006F6B09" w:rsidP="004C7C13">
      <w:pPr>
        <w:spacing w:after="0" w:line="240" w:lineRule="auto"/>
        <w:ind w:firstLine="540"/>
        <w:jc w:val="center"/>
        <w:rPr>
          <w:rFonts w:ascii="Times New Roman" w:hAnsi="Times New Roman" w:cs="Times New Roman"/>
          <w:sz w:val="24"/>
          <w:szCs w:val="24"/>
        </w:rPr>
      </w:pPr>
    </w:p>
    <w:p w:rsidR="006F6B09" w:rsidRPr="004C7C13" w:rsidRDefault="006F6B09" w:rsidP="004C7C13">
      <w:pPr>
        <w:spacing w:after="0" w:line="240" w:lineRule="auto"/>
        <w:ind w:firstLine="540"/>
        <w:jc w:val="center"/>
        <w:rPr>
          <w:rFonts w:ascii="Times New Roman" w:hAnsi="Times New Roman" w:cs="Times New Roman"/>
          <w:sz w:val="24"/>
          <w:szCs w:val="24"/>
        </w:rPr>
      </w:pPr>
      <w:r w:rsidRPr="004C7C13">
        <w:rPr>
          <w:rFonts w:ascii="Times New Roman" w:hAnsi="Times New Roman" w:cs="Times New Roman"/>
          <w:sz w:val="24"/>
          <w:szCs w:val="24"/>
        </w:rPr>
        <w:t>Порядок</w:t>
      </w:r>
    </w:p>
    <w:p w:rsidR="006F6B09" w:rsidRPr="004C7C13" w:rsidRDefault="005F64B7" w:rsidP="004C7C13">
      <w:pPr>
        <w:spacing w:after="0" w:line="240" w:lineRule="auto"/>
        <w:ind w:firstLine="540"/>
        <w:jc w:val="center"/>
        <w:rPr>
          <w:rFonts w:ascii="Times New Roman" w:hAnsi="Times New Roman" w:cs="Times New Roman"/>
          <w:sz w:val="24"/>
          <w:szCs w:val="24"/>
        </w:rPr>
      </w:pPr>
      <w:r w:rsidRPr="004C7C13">
        <w:rPr>
          <w:rFonts w:ascii="Times New Roman" w:hAnsi="Times New Roman" w:cs="Times New Roman"/>
          <w:sz w:val="24"/>
          <w:szCs w:val="24"/>
        </w:rPr>
        <w:t xml:space="preserve">предоставления </w:t>
      </w:r>
      <w:r w:rsidR="006F6B09" w:rsidRPr="004C7C13">
        <w:rPr>
          <w:rFonts w:ascii="Times New Roman" w:hAnsi="Times New Roman" w:cs="Times New Roman"/>
          <w:sz w:val="24"/>
          <w:szCs w:val="24"/>
        </w:rPr>
        <w:t>иных межбюджетных трансфертов бюджетам поселений из бюджета Почепского муниципального  района Брянской области</w:t>
      </w:r>
    </w:p>
    <w:p w:rsidR="00F702FC" w:rsidRPr="004C7C13" w:rsidRDefault="00F702FC" w:rsidP="004C7C13">
      <w:pPr>
        <w:autoSpaceDE w:val="0"/>
        <w:autoSpaceDN w:val="0"/>
        <w:adjustRightInd w:val="0"/>
        <w:spacing w:after="0" w:line="240" w:lineRule="auto"/>
        <w:ind w:firstLine="708"/>
        <w:jc w:val="center"/>
        <w:rPr>
          <w:rFonts w:ascii="Times New Roman" w:hAnsi="Times New Roman" w:cs="Times New Roman"/>
          <w:sz w:val="24"/>
          <w:szCs w:val="24"/>
        </w:rPr>
      </w:pPr>
      <w:r w:rsidRPr="004C7C13">
        <w:rPr>
          <w:rFonts w:ascii="Times New Roman" w:hAnsi="Times New Roman" w:cs="Times New Roman"/>
          <w:sz w:val="24"/>
          <w:szCs w:val="24"/>
        </w:rPr>
        <w:t>на осуществление части полномочий по организации в границах поселения  тепло-, газоснабжения населения в пределах полномочий, установленных законодательством Российской Федерации.</w:t>
      </w:r>
    </w:p>
    <w:p w:rsidR="006F6B09" w:rsidRPr="004C7C13" w:rsidRDefault="006F6B09" w:rsidP="004C7C13">
      <w:pPr>
        <w:spacing w:after="0" w:line="240" w:lineRule="auto"/>
        <w:ind w:firstLine="540"/>
        <w:jc w:val="center"/>
        <w:rPr>
          <w:rFonts w:ascii="Times New Roman" w:hAnsi="Times New Roman" w:cs="Times New Roman"/>
          <w:sz w:val="24"/>
          <w:szCs w:val="24"/>
        </w:rPr>
      </w:pPr>
    </w:p>
    <w:p w:rsidR="006F6B09" w:rsidRPr="004C7C13" w:rsidRDefault="006F6B09" w:rsidP="004C7C13">
      <w:pPr>
        <w:spacing w:after="0" w:line="240" w:lineRule="auto"/>
        <w:ind w:firstLine="540"/>
        <w:jc w:val="center"/>
        <w:rPr>
          <w:rFonts w:ascii="Times New Roman" w:hAnsi="Times New Roman" w:cs="Times New Roman"/>
          <w:b/>
          <w:sz w:val="24"/>
          <w:szCs w:val="24"/>
        </w:rPr>
      </w:pPr>
      <w:r w:rsidRPr="004C7C13">
        <w:rPr>
          <w:rFonts w:ascii="Times New Roman" w:hAnsi="Times New Roman" w:cs="Times New Roman"/>
          <w:b/>
          <w:sz w:val="24"/>
          <w:szCs w:val="24"/>
        </w:rPr>
        <w:t>1.  Общие положения</w:t>
      </w:r>
    </w:p>
    <w:p w:rsidR="006F6B09" w:rsidRPr="004C7C13" w:rsidRDefault="006F6B09" w:rsidP="004C7C13">
      <w:pPr>
        <w:spacing w:after="0" w:line="240" w:lineRule="auto"/>
        <w:ind w:firstLine="540"/>
        <w:jc w:val="both"/>
        <w:rPr>
          <w:rFonts w:ascii="Times New Roman" w:hAnsi="Times New Roman" w:cs="Times New Roman"/>
          <w:sz w:val="24"/>
          <w:szCs w:val="24"/>
        </w:rPr>
      </w:pPr>
    </w:p>
    <w:p w:rsidR="006F6B09" w:rsidRPr="004C7C13" w:rsidRDefault="006F6B09" w:rsidP="004C7C13">
      <w:pPr>
        <w:spacing w:after="0" w:line="240" w:lineRule="auto"/>
        <w:ind w:firstLine="540"/>
        <w:jc w:val="both"/>
        <w:rPr>
          <w:rFonts w:ascii="Times New Roman" w:hAnsi="Times New Roman" w:cs="Times New Roman"/>
          <w:sz w:val="24"/>
          <w:szCs w:val="24"/>
        </w:rPr>
      </w:pPr>
      <w:r w:rsidRPr="004C7C13">
        <w:rPr>
          <w:rFonts w:ascii="Times New Roman" w:hAnsi="Times New Roman" w:cs="Times New Roman"/>
          <w:sz w:val="24"/>
          <w:szCs w:val="24"/>
        </w:rPr>
        <w:t>1.1. Настоящий Порядок определяет общие условия предоставления иных межбюджетных трансфертов бюджетам поселений,  расположенных в границах Почепского района (далее –  бюджеты  поселений) из бюджета Почепского муниципального района Брянской области</w:t>
      </w:r>
      <w:r w:rsidR="00090F9C" w:rsidRPr="004C7C13">
        <w:rPr>
          <w:rFonts w:ascii="Times New Roman" w:hAnsi="Times New Roman" w:cs="Times New Roman"/>
          <w:sz w:val="24"/>
          <w:szCs w:val="24"/>
        </w:rPr>
        <w:t xml:space="preserve"> (далее – бюджет района) </w:t>
      </w:r>
      <w:r w:rsidRPr="004C7C13">
        <w:rPr>
          <w:rFonts w:ascii="Times New Roman" w:hAnsi="Times New Roman" w:cs="Times New Roman"/>
          <w:sz w:val="24"/>
          <w:szCs w:val="24"/>
        </w:rPr>
        <w:t xml:space="preserve"> </w:t>
      </w:r>
      <w:r w:rsidR="00090F9C" w:rsidRPr="004C7C13">
        <w:rPr>
          <w:rFonts w:ascii="Times New Roman" w:hAnsi="Times New Roman" w:cs="Times New Roman"/>
          <w:sz w:val="24"/>
          <w:szCs w:val="24"/>
        </w:rPr>
        <w:t xml:space="preserve">на осуществление части полномочий по организации в границах поселения  тепло-, газоснабжения населения в пределах полномочий, установленных законодательством Российской Федерации </w:t>
      </w:r>
      <w:r w:rsidR="009A6594" w:rsidRPr="004C7C13">
        <w:rPr>
          <w:rFonts w:ascii="Times New Roman" w:hAnsi="Times New Roman" w:cs="Times New Roman"/>
          <w:sz w:val="24"/>
          <w:szCs w:val="24"/>
        </w:rPr>
        <w:t>(далее - Порядок)</w:t>
      </w:r>
      <w:r w:rsidR="00116B9A" w:rsidRPr="004C7C13">
        <w:rPr>
          <w:rFonts w:ascii="Times New Roman" w:hAnsi="Times New Roman" w:cs="Times New Roman"/>
          <w:sz w:val="24"/>
          <w:szCs w:val="24"/>
        </w:rPr>
        <w:t>.</w:t>
      </w:r>
      <w:r w:rsidR="009A6594" w:rsidRPr="004C7C13">
        <w:rPr>
          <w:rFonts w:ascii="Times New Roman" w:hAnsi="Times New Roman" w:cs="Times New Roman"/>
          <w:sz w:val="24"/>
          <w:szCs w:val="24"/>
        </w:rPr>
        <w:t xml:space="preserve"> </w:t>
      </w:r>
      <w:r w:rsidRPr="004C7C13">
        <w:rPr>
          <w:rFonts w:ascii="Times New Roman" w:hAnsi="Times New Roman" w:cs="Times New Roman"/>
          <w:sz w:val="24"/>
          <w:szCs w:val="24"/>
        </w:rPr>
        <w:t xml:space="preserve"> </w:t>
      </w:r>
    </w:p>
    <w:p w:rsidR="006F6B09" w:rsidRPr="004C7C13" w:rsidRDefault="006F6B09" w:rsidP="004C7C13">
      <w:pPr>
        <w:spacing w:after="0"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1.2. Понятия и термины, используемые в настоящем Порядке, применяются в значениях, определенных Бюджетным кодексом Российской Федерации, Законо</w:t>
      </w:r>
      <w:r w:rsidR="00116B9A" w:rsidRPr="004C7C13">
        <w:rPr>
          <w:rFonts w:ascii="Times New Roman" w:hAnsi="Times New Roman" w:cs="Times New Roman"/>
          <w:sz w:val="24"/>
          <w:szCs w:val="24"/>
        </w:rPr>
        <w:t>м Брянской области от 02.11.2016г. № 89</w:t>
      </w:r>
      <w:r w:rsidRPr="004C7C13">
        <w:rPr>
          <w:rFonts w:ascii="Times New Roman" w:hAnsi="Times New Roman" w:cs="Times New Roman"/>
          <w:sz w:val="24"/>
          <w:szCs w:val="24"/>
        </w:rPr>
        <w:t>-З  «О межбюджетных отношениях в Брянской области»</w:t>
      </w:r>
      <w:r w:rsidR="00090F9C" w:rsidRPr="004C7C13">
        <w:rPr>
          <w:rFonts w:ascii="Times New Roman" w:hAnsi="Times New Roman" w:cs="Times New Roman"/>
          <w:sz w:val="24"/>
          <w:szCs w:val="24"/>
        </w:rPr>
        <w:t xml:space="preserve"> (в действующих редакциях)</w:t>
      </w:r>
      <w:r w:rsidRPr="004C7C13">
        <w:rPr>
          <w:rFonts w:ascii="Times New Roman" w:hAnsi="Times New Roman" w:cs="Times New Roman"/>
          <w:sz w:val="24"/>
          <w:szCs w:val="24"/>
        </w:rPr>
        <w:t>.</w:t>
      </w:r>
    </w:p>
    <w:p w:rsidR="006F6B09" w:rsidRPr="004C7C13" w:rsidRDefault="006F6B09" w:rsidP="004C7C13">
      <w:pPr>
        <w:spacing w:after="0"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1.3. Межбюджетные трансферты из бюджета района в  бюджеты поселений  предоставляются в форме иных межбюджетных трансфертов.</w:t>
      </w:r>
    </w:p>
    <w:p w:rsidR="006F6B09" w:rsidRPr="004C7C13" w:rsidRDefault="006F6B09" w:rsidP="004C7C13">
      <w:pPr>
        <w:spacing w:after="0" w:line="240" w:lineRule="auto"/>
        <w:ind w:firstLine="540"/>
        <w:jc w:val="both"/>
        <w:rPr>
          <w:rFonts w:ascii="Times New Roman" w:hAnsi="Times New Roman" w:cs="Times New Roman"/>
          <w:sz w:val="24"/>
          <w:szCs w:val="24"/>
        </w:rPr>
      </w:pPr>
      <w:r w:rsidRPr="004C7C13">
        <w:rPr>
          <w:rFonts w:ascii="Times New Roman" w:hAnsi="Times New Roman" w:cs="Times New Roman"/>
          <w:sz w:val="24"/>
          <w:szCs w:val="24"/>
        </w:rPr>
        <w:t xml:space="preserve">  1.4. Целью предоставления иных межбюджетных трансфертов на осуществление полномочий по организации в границах поселений теп</w:t>
      </w:r>
      <w:r w:rsidR="00CE1140" w:rsidRPr="004C7C13">
        <w:rPr>
          <w:rFonts w:ascii="Times New Roman" w:hAnsi="Times New Roman" w:cs="Times New Roman"/>
          <w:sz w:val="24"/>
          <w:szCs w:val="24"/>
        </w:rPr>
        <w:t>ло</w:t>
      </w:r>
      <w:r w:rsidR="00090F9C" w:rsidRPr="004C7C13">
        <w:rPr>
          <w:rFonts w:ascii="Times New Roman" w:hAnsi="Times New Roman" w:cs="Times New Roman"/>
          <w:sz w:val="24"/>
          <w:szCs w:val="24"/>
        </w:rPr>
        <w:t>-, газо</w:t>
      </w:r>
      <w:r w:rsidR="00CE1140" w:rsidRPr="004C7C13">
        <w:rPr>
          <w:rFonts w:ascii="Times New Roman" w:hAnsi="Times New Roman" w:cs="Times New Roman"/>
          <w:sz w:val="24"/>
          <w:szCs w:val="24"/>
        </w:rPr>
        <w:t>снабжения населения является</w:t>
      </w:r>
      <w:r w:rsidRPr="004C7C13">
        <w:rPr>
          <w:rFonts w:ascii="Times New Roman" w:hAnsi="Times New Roman" w:cs="Times New Roman"/>
          <w:sz w:val="24"/>
          <w:szCs w:val="24"/>
        </w:rPr>
        <w:t xml:space="preserve"> </w:t>
      </w:r>
      <w:r w:rsidR="00903F7F" w:rsidRPr="004C7C13">
        <w:rPr>
          <w:rFonts w:ascii="Times New Roman" w:hAnsi="Times New Roman" w:cs="Times New Roman"/>
          <w:sz w:val="24"/>
          <w:szCs w:val="24"/>
        </w:rPr>
        <w:t>организация обеспечения надежного тепло</w:t>
      </w:r>
      <w:r w:rsidR="00903F7F" w:rsidRPr="004C7C13">
        <w:rPr>
          <w:rFonts w:ascii="Times New Roman" w:hAnsi="Times New Roman" w:cs="Times New Roman"/>
          <w:sz w:val="24"/>
          <w:szCs w:val="24"/>
        </w:rPr>
        <w:t>-ю газо</w:t>
      </w:r>
      <w:r w:rsidR="00903F7F" w:rsidRPr="004C7C13">
        <w:rPr>
          <w:rFonts w:ascii="Times New Roman" w:hAnsi="Times New Roman" w:cs="Times New Roman"/>
          <w:sz w:val="24"/>
          <w:szCs w:val="24"/>
        </w:rPr>
        <w:t>снабжения потребителей</w:t>
      </w:r>
      <w:r w:rsidR="00074623" w:rsidRPr="004C7C13">
        <w:rPr>
          <w:rFonts w:ascii="Times New Roman" w:hAnsi="Times New Roman" w:cs="Times New Roman"/>
          <w:sz w:val="24"/>
          <w:szCs w:val="24"/>
        </w:rPr>
        <w:t xml:space="preserve">, </w:t>
      </w:r>
      <w:r w:rsidR="00B76E5D" w:rsidRPr="004C7C13">
        <w:rPr>
          <w:rFonts w:ascii="Times New Roman" w:hAnsi="Times New Roman" w:cs="Times New Roman"/>
          <w:sz w:val="24"/>
          <w:szCs w:val="24"/>
        </w:rPr>
        <w:t>сокращения расходов</w:t>
      </w:r>
      <w:r w:rsidR="00074623" w:rsidRPr="004C7C13">
        <w:rPr>
          <w:rFonts w:ascii="Times New Roman" w:hAnsi="Times New Roman" w:cs="Times New Roman"/>
          <w:sz w:val="24"/>
          <w:szCs w:val="24"/>
        </w:rPr>
        <w:t xml:space="preserve"> бюджета </w:t>
      </w:r>
      <w:r w:rsidR="00B76E5D" w:rsidRPr="004C7C13">
        <w:rPr>
          <w:rFonts w:ascii="Times New Roman" w:hAnsi="Times New Roman" w:cs="Times New Roman"/>
          <w:sz w:val="24"/>
          <w:szCs w:val="24"/>
        </w:rPr>
        <w:t xml:space="preserve"> на содержание топливно-энергетических объектов (котельных)</w:t>
      </w:r>
      <w:r w:rsidR="00116C37" w:rsidRPr="004C7C13">
        <w:rPr>
          <w:rFonts w:ascii="Times New Roman" w:hAnsi="Times New Roman" w:cs="Times New Roman"/>
          <w:sz w:val="24"/>
          <w:szCs w:val="24"/>
        </w:rPr>
        <w:t>.</w:t>
      </w:r>
      <w:r w:rsidR="00B76E5D" w:rsidRPr="004C7C13">
        <w:rPr>
          <w:rFonts w:ascii="Times New Roman" w:hAnsi="Times New Roman" w:cs="Times New Roman"/>
          <w:sz w:val="24"/>
          <w:szCs w:val="24"/>
        </w:rPr>
        <w:t xml:space="preserve"> </w:t>
      </w:r>
      <w:r w:rsidRPr="004C7C13">
        <w:rPr>
          <w:rFonts w:ascii="Times New Roman" w:hAnsi="Times New Roman" w:cs="Times New Roman"/>
          <w:sz w:val="24"/>
          <w:szCs w:val="24"/>
        </w:rPr>
        <w:t xml:space="preserve"> </w:t>
      </w:r>
    </w:p>
    <w:p w:rsidR="006F6B09" w:rsidRPr="004C7C13" w:rsidRDefault="006F6B09" w:rsidP="004C7C13">
      <w:pPr>
        <w:spacing w:after="0" w:line="240" w:lineRule="auto"/>
        <w:ind w:firstLine="540"/>
        <w:jc w:val="both"/>
        <w:rPr>
          <w:rFonts w:ascii="Times New Roman" w:hAnsi="Times New Roman" w:cs="Times New Roman"/>
          <w:sz w:val="24"/>
          <w:szCs w:val="24"/>
        </w:rPr>
      </w:pPr>
      <w:r w:rsidRPr="004C7C13">
        <w:rPr>
          <w:rFonts w:ascii="Times New Roman" w:hAnsi="Times New Roman" w:cs="Times New Roman"/>
          <w:sz w:val="24"/>
          <w:szCs w:val="24"/>
        </w:rPr>
        <w:t>Иные межбюджетные трансферты носят целевой характер, и направляются на:</w:t>
      </w:r>
    </w:p>
    <w:p w:rsidR="006F6B09" w:rsidRPr="004C7C13" w:rsidRDefault="006F6B09" w:rsidP="004C7C13">
      <w:pPr>
        <w:spacing w:after="0" w:line="240" w:lineRule="auto"/>
        <w:ind w:firstLine="540"/>
        <w:jc w:val="both"/>
        <w:rPr>
          <w:rFonts w:ascii="Times New Roman" w:hAnsi="Times New Roman" w:cs="Times New Roman"/>
          <w:sz w:val="24"/>
          <w:szCs w:val="24"/>
        </w:rPr>
      </w:pPr>
      <w:r w:rsidRPr="004C7C13">
        <w:rPr>
          <w:rFonts w:ascii="Times New Roman" w:hAnsi="Times New Roman" w:cs="Times New Roman"/>
          <w:sz w:val="24"/>
          <w:szCs w:val="24"/>
        </w:rPr>
        <w:t>-  оплату расходов по  переводу на индивидуальное поквартирное газовое отопление  жилых помещений многоквартирных домов, находящихся в собственности    сельских  поселений Почепского муниципального района Брянской области;</w:t>
      </w:r>
    </w:p>
    <w:p w:rsidR="006F6B09" w:rsidRPr="004C7C13" w:rsidRDefault="006F6B09" w:rsidP="004C7C13">
      <w:pPr>
        <w:spacing w:after="0" w:line="240" w:lineRule="auto"/>
        <w:ind w:firstLine="540"/>
        <w:jc w:val="both"/>
        <w:rPr>
          <w:rFonts w:ascii="Times New Roman" w:hAnsi="Times New Roman" w:cs="Times New Roman"/>
          <w:sz w:val="24"/>
          <w:szCs w:val="24"/>
        </w:rPr>
      </w:pPr>
      <w:r w:rsidRPr="004C7C13">
        <w:rPr>
          <w:rFonts w:ascii="Times New Roman" w:hAnsi="Times New Roman" w:cs="Times New Roman"/>
          <w:sz w:val="24"/>
          <w:szCs w:val="24"/>
        </w:rPr>
        <w:t xml:space="preserve">-  предоставление </w:t>
      </w:r>
      <w:r w:rsidR="00561026" w:rsidRPr="004C7C13">
        <w:rPr>
          <w:rFonts w:ascii="Times New Roman" w:hAnsi="Times New Roman" w:cs="Times New Roman"/>
          <w:sz w:val="24"/>
          <w:szCs w:val="24"/>
        </w:rPr>
        <w:t xml:space="preserve">выплат </w:t>
      </w:r>
      <w:r w:rsidRPr="004C7C13">
        <w:rPr>
          <w:rFonts w:ascii="Times New Roman" w:hAnsi="Times New Roman" w:cs="Times New Roman"/>
          <w:sz w:val="24"/>
          <w:szCs w:val="24"/>
        </w:rPr>
        <w:t xml:space="preserve"> гражданам на возмещение части затрат, с</w:t>
      </w:r>
      <w:r w:rsidR="00AB3403" w:rsidRPr="004C7C13">
        <w:rPr>
          <w:rFonts w:ascii="Times New Roman" w:hAnsi="Times New Roman" w:cs="Times New Roman"/>
          <w:sz w:val="24"/>
          <w:szCs w:val="24"/>
        </w:rPr>
        <w:t xml:space="preserve">вязанных с газификацией квартир </w:t>
      </w:r>
      <w:r w:rsidRPr="004C7C13">
        <w:rPr>
          <w:rFonts w:ascii="Times New Roman" w:hAnsi="Times New Roman" w:cs="Times New Roman"/>
          <w:sz w:val="24"/>
          <w:szCs w:val="24"/>
        </w:rPr>
        <w:t xml:space="preserve"> при переходе с централизованного отопления на индивидуальное газовое отопление.  </w:t>
      </w:r>
    </w:p>
    <w:p w:rsidR="006F6B09" w:rsidRPr="004C7C13" w:rsidRDefault="006F6B09" w:rsidP="004C7C13">
      <w:pPr>
        <w:spacing w:after="0" w:line="240" w:lineRule="auto"/>
        <w:ind w:firstLine="708"/>
        <w:jc w:val="both"/>
        <w:rPr>
          <w:rFonts w:ascii="Times New Roman" w:hAnsi="Times New Roman" w:cs="Times New Roman"/>
          <w:b/>
          <w:bCs/>
          <w:sz w:val="24"/>
          <w:szCs w:val="24"/>
        </w:rPr>
      </w:pPr>
      <w:r w:rsidRPr="004C7C13">
        <w:rPr>
          <w:rFonts w:ascii="Times New Roman" w:hAnsi="Times New Roman" w:cs="Times New Roman"/>
          <w:sz w:val="24"/>
          <w:szCs w:val="24"/>
        </w:rPr>
        <w:t>1.5. Размеры иных межбюджетных трансфертов, передаваемых из бюджета района  бюджетам поселений, устанавливаются решением Почепского районного  Совета народных депутатов (далее – районный Совет) о бюджете района  на очередной финансовый год, а также решением районного Совета о внесении изменений в решение о бюджете района  на очередн</w:t>
      </w:r>
      <w:r w:rsidR="00AB3403" w:rsidRPr="004C7C13">
        <w:rPr>
          <w:rFonts w:ascii="Times New Roman" w:hAnsi="Times New Roman" w:cs="Times New Roman"/>
          <w:sz w:val="24"/>
          <w:szCs w:val="24"/>
        </w:rPr>
        <w:t xml:space="preserve">ой финансовый год   в  </w:t>
      </w:r>
      <w:r w:rsidRPr="004C7C13">
        <w:rPr>
          <w:rFonts w:ascii="Times New Roman" w:hAnsi="Times New Roman" w:cs="Times New Roman"/>
          <w:sz w:val="24"/>
          <w:szCs w:val="24"/>
        </w:rPr>
        <w:t xml:space="preserve"> приложении к решению районного Совета  и доводятся до поселений </w:t>
      </w:r>
      <w:r w:rsidRPr="004C7C13">
        <w:rPr>
          <w:rFonts w:ascii="Times New Roman" w:hAnsi="Times New Roman" w:cs="Times New Roman"/>
          <w:color w:val="000000"/>
          <w:sz w:val="24"/>
          <w:szCs w:val="24"/>
        </w:rPr>
        <w:t>Почепского района</w:t>
      </w:r>
      <w:r w:rsidRPr="004C7C13">
        <w:rPr>
          <w:rFonts w:ascii="Times New Roman" w:hAnsi="Times New Roman" w:cs="Times New Roman"/>
          <w:sz w:val="24"/>
          <w:szCs w:val="24"/>
        </w:rPr>
        <w:t>.</w:t>
      </w:r>
    </w:p>
    <w:p w:rsidR="006F6B09" w:rsidRPr="004C7C13" w:rsidRDefault="006F6B09" w:rsidP="004C7C13">
      <w:pPr>
        <w:spacing w:after="0"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 xml:space="preserve">1.6. Расходы бюджета района  на предоставление иных межбюджетных трансфертов и расходы бюджетов поселений, осуществляемые за счет межбюджетных трансфертов, планируются и исполняются по подразделу 0502. </w:t>
      </w:r>
    </w:p>
    <w:p w:rsidR="006F6B09" w:rsidRPr="004C7C13" w:rsidRDefault="006F6B09" w:rsidP="004C7C13">
      <w:pPr>
        <w:spacing w:after="0"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 xml:space="preserve">1.7. Межбюджетные трансферты зачисляются в бюджеты поселений  по коду бюджетной классификации доходов 00020240014100000150  </w:t>
      </w:r>
      <w:r w:rsidRPr="004C7C13">
        <w:rPr>
          <w:rFonts w:ascii="Times New Roman" w:hAnsi="Times New Roman" w:cs="Times New Roman"/>
          <w:b/>
          <w:bCs/>
          <w:sz w:val="24"/>
          <w:szCs w:val="24"/>
        </w:rPr>
        <w:t>«</w:t>
      </w:r>
      <w:r w:rsidRPr="004C7C13">
        <w:rPr>
          <w:rFonts w:ascii="Times New Roman" w:hAnsi="Times New Roman" w:cs="Times New Roman"/>
          <w:sz w:val="24"/>
          <w:szCs w:val="24"/>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bookmarkStart w:id="0" w:name="BM5"/>
      <w:bookmarkEnd w:id="0"/>
    </w:p>
    <w:p w:rsidR="006F6B09" w:rsidRPr="004C7C13" w:rsidRDefault="007942E8" w:rsidP="004C7C13">
      <w:pPr>
        <w:tabs>
          <w:tab w:val="left" w:pos="709"/>
        </w:tabs>
        <w:autoSpaceDE w:val="0"/>
        <w:autoSpaceDN w:val="0"/>
        <w:adjustRightInd w:val="0"/>
        <w:spacing w:line="240" w:lineRule="auto"/>
        <w:ind w:firstLine="709"/>
        <w:jc w:val="both"/>
        <w:rPr>
          <w:rFonts w:ascii="Times New Roman" w:eastAsia="Times New Roman" w:hAnsi="Times New Roman" w:cs="Times New Roman"/>
          <w:bCs/>
          <w:sz w:val="24"/>
          <w:szCs w:val="24"/>
        </w:rPr>
      </w:pPr>
      <w:r w:rsidRPr="004C7C13">
        <w:rPr>
          <w:rFonts w:ascii="Times New Roman" w:hAnsi="Times New Roman" w:cs="Times New Roman"/>
          <w:sz w:val="24"/>
          <w:szCs w:val="24"/>
        </w:rPr>
        <w:t xml:space="preserve">  </w:t>
      </w:r>
      <w:r w:rsidR="006F6B09" w:rsidRPr="004C7C13">
        <w:rPr>
          <w:rFonts w:ascii="Times New Roman" w:hAnsi="Times New Roman" w:cs="Times New Roman"/>
          <w:sz w:val="24"/>
          <w:szCs w:val="24"/>
        </w:rPr>
        <w:t xml:space="preserve">1.8. Главным распорядителем бюджетных средств, является администрация  Почепского района,  до которого в соответствии с бюджетным законодательством Российской Федерации  доводятся  в установленном порядке лимиты бюджетных обязательств на </w:t>
      </w:r>
      <w:r w:rsidR="00090F9C" w:rsidRPr="004C7C13">
        <w:rPr>
          <w:rFonts w:ascii="Times New Roman" w:hAnsi="Times New Roman" w:cs="Times New Roman"/>
          <w:sz w:val="24"/>
          <w:szCs w:val="24"/>
        </w:rPr>
        <w:t>соответствующий финансовый год (далее – администрация</w:t>
      </w:r>
      <w:r w:rsidR="006F6B09" w:rsidRPr="004C7C13">
        <w:rPr>
          <w:rFonts w:ascii="Times New Roman" w:hAnsi="Times New Roman" w:cs="Times New Roman"/>
          <w:sz w:val="24"/>
          <w:szCs w:val="24"/>
        </w:rPr>
        <w:t>).</w:t>
      </w:r>
    </w:p>
    <w:p w:rsidR="006F6B09" w:rsidRPr="004C7C13" w:rsidRDefault="006F6B09" w:rsidP="004C7C13">
      <w:pPr>
        <w:spacing w:after="0" w:line="240" w:lineRule="auto"/>
        <w:ind w:firstLine="708"/>
        <w:jc w:val="both"/>
        <w:rPr>
          <w:rFonts w:ascii="Times New Roman" w:hAnsi="Times New Roman" w:cs="Times New Roman"/>
          <w:sz w:val="24"/>
          <w:szCs w:val="24"/>
        </w:rPr>
      </w:pPr>
    </w:p>
    <w:p w:rsidR="006F6B09" w:rsidRPr="004C7C13" w:rsidRDefault="006F6B09" w:rsidP="004C7C13">
      <w:pPr>
        <w:spacing w:after="0" w:line="240" w:lineRule="auto"/>
        <w:jc w:val="center"/>
        <w:rPr>
          <w:rFonts w:ascii="Times New Roman" w:eastAsia="Calibri" w:hAnsi="Times New Roman" w:cs="Times New Roman"/>
          <w:b/>
          <w:sz w:val="24"/>
          <w:szCs w:val="24"/>
        </w:rPr>
      </w:pPr>
      <w:r w:rsidRPr="004C7C13">
        <w:rPr>
          <w:rFonts w:ascii="Times New Roman" w:eastAsia="Calibri" w:hAnsi="Times New Roman" w:cs="Times New Roman"/>
          <w:b/>
          <w:sz w:val="24"/>
          <w:szCs w:val="24"/>
        </w:rPr>
        <w:t>2.  Условия и основания для предоставления   иных  межбюджетных трансфертов</w:t>
      </w:r>
    </w:p>
    <w:p w:rsidR="006F6B09" w:rsidRPr="004C7C13" w:rsidRDefault="006F6B09" w:rsidP="004C7C13">
      <w:pPr>
        <w:spacing w:after="0" w:line="240" w:lineRule="auto"/>
        <w:jc w:val="center"/>
        <w:rPr>
          <w:rFonts w:ascii="Times New Roman" w:eastAsia="Calibri" w:hAnsi="Times New Roman" w:cs="Times New Roman"/>
          <w:b/>
          <w:sz w:val="24"/>
          <w:szCs w:val="24"/>
        </w:rPr>
      </w:pPr>
    </w:p>
    <w:p w:rsidR="006F6B09" w:rsidRPr="004C7C13" w:rsidRDefault="006F6B09" w:rsidP="004C7C13">
      <w:pPr>
        <w:spacing w:after="0" w:line="240" w:lineRule="auto"/>
        <w:ind w:firstLine="708"/>
        <w:jc w:val="both"/>
        <w:rPr>
          <w:rFonts w:ascii="Times New Roman" w:eastAsia="Calibri" w:hAnsi="Times New Roman" w:cs="Times New Roman"/>
          <w:sz w:val="24"/>
          <w:szCs w:val="24"/>
        </w:rPr>
      </w:pPr>
      <w:r w:rsidRPr="004C7C13">
        <w:rPr>
          <w:rFonts w:ascii="Times New Roman" w:eastAsia="Calibri" w:hAnsi="Times New Roman" w:cs="Times New Roman"/>
          <w:sz w:val="24"/>
          <w:szCs w:val="24"/>
        </w:rPr>
        <w:lastRenderedPageBreak/>
        <w:t>2.1. Предоставление иных межбюджетных трансфертов из бюджета района  осуществляется за счет собственных доходов, дотаций, выделенных из областного бюджета, и источников финансирования дефицита бюджета района.</w:t>
      </w:r>
    </w:p>
    <w:p w:rsidR="006F6B09" w:rsidRPr="004C7C13" w:rsidRDefault="006F6B09" w:rsidP="004C7C13">
      <w:pPr>
        <w:spacing w:after="0" w:line="240" w:lineRule="auto"/>
        <w:ind w:firstLine="708"/>
        <w:jc w:val="both"/>
        <w:rPr>
          <w:rFonts w:ascii="Times New Roman" w:eastAsia="Calibri" w:hAnsi="Times New Roman" w:cs="Times New Roman"/>
          <w:sz w:val="24"/>
          <w:szCs w:val="24"/>
        </w:rPr>
      </w:pPr>
      <w:r w:rsidRPr="004C7C13">
        <w:rPr>
          <w:rFonts w:ascii="Times New Roman" w:eastAsia="Calibri" w:hAnsi="Times New Roman" w:cs="Times New Roman"/>
          <w:sz w:val="24"/>
          <w:szCs w:val="24"/>
        </w:rPr>
        <w:t>2.2. Предоставление иных межбюджетных трансфертов из бюджета района осуществляется при условии заключения Соглашения  о передаче  вышеназванных полномочий.</w:t>
      </w:r>
    </w:p>
    <w:p w:rsidR="006F6B09" w:rsidRPr="004C7C13" w:rsidRDefault="006F6B09" w:rsidP="004C7C13">
      <w:pPr>
        <w:spacing w:after="0" w:line="240" w:lineRule="auto"/>
        <w:ind w:firstLine="708"/>
        <w:jc w:val="both"/>
        <w:rPr>
          <w:rFonts w:ascii="Times New Roman" w:eastAsia="Calibri" w:hAnsi="Times New Roman" w:cs="Times New Roman"/>
          <w:sz w:val="24"/>
          <w:szCs w:val="24"/>
        </w:rPr>
      </w:pPr>
      <w:r w:rsidRPr="004C7C13">
        <w:rPr>
          <w:rFonts w:ascii="Times New Roman" w:eastAsia="Calibri" w:hAnsi="Times New Roman" w:cs="Times New Roman"/>
          <w:sz w:val="24"/>
          <w:szCs w:val="24"/>
        </w:rPr>
        <w:t>2.3.</w:t>
      </w:r>
      <w:r w:rsidRPr="004C7C13">
        <w:rPr>
          <w:rFonts w:ascii="Times New Roman" w:hAnsi="Times New Roman" w:cs="Times New Roman"/>
          <w:sz w:val="24"/>
          <w:szCs w:val="24"/>
        </w:rPr>
        <w:t xml:space="preserve"> Иные межбюджетные трансферты поселениям  </w:t>
      </w:r>
      <w:r w:rsidRPr="004C7C13">
        <w:rPr>
          <w:rFonts w:ascii="Times New Roman" w:eastAsia="Calibri" w:hAnsi="Times New Roman" w:cs="Times New Roman"/>
          <w:sz w:val="24"/>
          <w:szCs w:val="24"/>
        </w:rPr>
        <w:t>выделяются  при предоставлении следующих документов:</w:t>
      </w:r>
    </w:p>
    <w:p w:rsidR="006F6B09" w:rsidRPr="004C7C13" w:rsidRDefault="006F6B09" w:rsidP="004C7C13">
      <w:pPr>
        <w:spacing w:after="0" w:line="240" w:lineRule="auto"/>
        <w:ind w:firstLine="708"/>
        <w:jc w:val="both"/>
        <w:rPr>
          <w:rFonts w:ascii="Times New Roman" w:eastAsia="Calibri" w:hAnsi="Times New Roman" w:cs="Times New Roman"/>
          <w:sz w:val="24"/>
          <w:szCs w:val="24"/>
        </w:rPr>
      </w:pPr>
      <w:r w:rsidRPr="004C7C13">
        <w:rPr>
          <w:rFonts w:ascii="Times New Roman" w:eastAsia="Calibri" w:hAnsi="Times New Roman" w:cs="Times New Roman"/>
          <w:sz w:val="24"/>
          <w:szCs w:val="24"/>
        </w:rPr>
        <w:t>-решения Комиссии по предупреждению и ликвидации чрезвычайных ситуаций и обеспечению пожарной безопасности Почепского района о необходимости выделения иных межбюджетных трансфертов на цели указанные в пункте 1.4. настоящего Порядка;</w:t>
      </w:r>
    </w:p>
    <w:p w:rsidR="006F6B09" w:rsidRPr="004C7C13" w:rsidRDefault="006F6B09" w:rsidP="004C7C13">
      <w:pPr>
        <w:spacing w:after="0" w:line="240" w:lineRule="auto"/>
        <w:ind w:firstLine="708"/>
        <w:jc w:val="both"/>
        <w:rPr>
          <w:rFonts w:ascii="Times New Roman" w:eastAsia="Calibri" w:hAnsi="Times New Roman" w:cs="Times New Roman"/>
          <w:sz w:val="24"/>
          <w:szCs w:val="24"/>
        </w:rPr>
      </w:pPr>
      <w:r w:rsidRPr="004C7C13">
        <w:rPr>
          <w:rFonts w:ascii="Times New Roman" w:eastAsia="Calibri" w:hAnsi="Times New Roman" w:cs="Times New Roman"/>
          <w:sz w:val="24"/>
          <w:szCs w:val="24"/>
        </w:rPr>
        <w:t>- утвержденной муниципальной программы комплексного развития систем коммунальной инфраструктуры;</w:t>
      </w:r>
    </w:p>
    <w:p w:rsidR="006F6B09" w:rsidRPr="004C7C13" w:rsidRDefault="006F6B09" w:rsidP="004C7C13">
      <w:pPr>
        <w:spacing w:after="0"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 xml:space="preserve">- копий договоров на выполнение строительно-монтажных работ по газификации квартир, находящихся в </w:t>
      </w:r>
      <w:r w:rsidR="00116C37" w:rsidRPr="004C7C13">
        <w:rPr>
          <w:rFonts w:ascii="Times New Roman" w:hAnsi="Times New Roman" w:cs="Times New Roman"/>
          <w:sz w:val="24"/>
          <w:szCs w:val="24"/>
        </w:rPr>
        <w:t xml:space="preserve">собственности </w:t>
      </w:r>
      <w:r w:rsidRPr="004C7C13">
        <w:rPr>
          <w:rFonts w:ascii="Times New Roman" w:hAnsi="Times New Roman" w:cs="Times New Roman"/>
          <w:sz w:val="24"/>
          <w:szCs w:val="24"/>
        </w:rPr>
        <w:t xml:space="preserve"> сельских  поселений Почепского муниципального района Брянской области</w:t>
      </w:r>
      <w:r w:rsidR="000A7412" w:rsidRPr="004C7C13">
        <w:rPr>
          <w:rFonts w:ascii="Times New Roman" w:hAnsi="Times New Roman" w:cs="Times New Roman"/>
          <w:sz w:val="24"/>
          <w:szCs w:val="24"/>
        </w:rPr>
        <w:t xml:space="preserve"> (с приложением локальных сметных расчетов)</w:t>
      </w:r>
      <w:r w:rsidRPr="004C7C13">
        <w:rPr>
          <w:rFonts w:ascii="Times New Roman" w:hAnsi="Times New Roman" w:cs="Times New Roman"/>
          <w:sz w:val="24"/>
          <w:szCs w:val="24"/>
        </w:rPr>
        <w:t>;</w:t>
      </w:r>
    </w:p>
    <w:p w:rsidR="006F6B09" w:rsidRPr="004C7C13" w:rsidRDefault="00116C37" w:rsidP="004C7C13">
      <w:pPr>
        <w:spacing w:after="0"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w:t>
      </w:r>
      <w:r w:rsidR="00561026" w:rsidRPr="004C7C13">
        <w:rPr>
          <w:rFonts w:ascii="Times New Roman" w:hAnsi="Times New Roman" w:cs="Times New Roman"/>
          <w:sz w:val="24"/>
          <w:szCs w:val="24"/>
        </w:rPr>
        <w:t xml:space="preserve"> Порядок предоставления выплат </w:t>
      </w:r>
      <w:r w:rsidR="006F6B09" w:rsidRPr="004C7C13">
        <w:rPr>
          <w:rFonts w:ascii="Times New Roman" w:hAnsi="Times New Roman" w:cs="Times New Roman"/>
          <w:sz w:val="24"/>
          <w:szCs w:val="24"/>
        </w:rPr>
        <w:t xml:space="preserve"> гражданам из бюджета  сельского поселения Почепского муниципального района Брянской области на возмещение части затрат, связанных с газификацией квартир</w:t>
      </w:r>
      <w:r w:rsidR="00B76E5D" w:rsidRPr="004C7C13">
        <w:rPr>
          <w:rFonts w:ascii="Times New Roman" w:hAnsi="Times New Roman" w:cs="Times New Roman"/>
          <w:sz w:val="24"/>
          <w:szCs w:val="24"/>
        </w:rPr>
        <w:t xml:space="preserve"> при переходе с централизованного отопления на индивидуальное газовое отопление</w:t>
      </w:r>
    </w:p>
    <w:p w:rsidR="006F6B09" w:rsidRPr="004C7C13" w:rsidRDefault="00074623" w:rsidP="004C7C13">
      <w:pPr>
        <w:spacing w:after="0"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 xml:space="preserve">-расчет </w:t>
      </w:r>
      <w:r w:rsidR="00116B9A" w:rsidRPr="004C7C13">
        <w:rPr>
          <w:rFonts w:ascii="Times New Roman" w:hAnsi="Times New Roman" w:cs="Times New Roman"/>
          <w:sz w:val="24"/>
          <w:szCs w:val="24"/>
        </w:rPr>
        <w:t>объема</w:t>
      </w:r>
      <w:r w:rsidR="00561026" w:rsidRPr="004C7C13">
        <w:rPr>
          <w:rFonts w:ascii="Times New Roman" w:hAnsi="Times New Roman" w:cs="Times New Roman"/>
          <w:sz w:val="24"/>
          <w:szCs w:val="24"/>
        </w:rPr>
        <w:t xml:space="preserve"> выплат</w:t>
      </w:r>
      <w:r w:rsidR="006F6B09" w:rsidRPr="004C7C13">
        <w:rPr>
          <w:rFonts w:ascii="Times New Roman" w:hAnsi="Times New Roman" w:cs="Times New Roman"/>
          <w:sz w:val="24"/>
          <w:szCs w:val="24"/>
        </w:rPr>
        <w:t xml:space="preserve"> гражданам из бюджета  сельского поселения Почепского муниципального района Брянской области на возмещение части затрат, связанных с газификацией квартир</w:t>
      </w:r>
      <w:r w:rsidR="009A6594" w:rsidRPr="004C7C13">
        <w:rPr>
          <w:rFonts w:ascii="Times New Roman" w:eastAsia="Times New Roman" w:hAnsi="Times New Roman" w:cs="Times New Roman"/>
          <w:bCs/>
          <w:color w:val="0C0C0C"/>
          <w:sz w:val="24"/>
          <w:szCs w:val="24"/>
        </w:rPr>
        <w:t xml:space="preserve"> при переходе с централизованного отопления на индивидуальное газовое отопление</w:t>
      </w:r>
      <w:r w:rsidR="006F6B09" w:rsidRPr="004C7C13">
        <w:rPr>
          <w:rFonts w:ascii="Times New Roman" w:hAnsi="Times New Roman" w:cs="Times New Roman"/>
          <w:sz w:val="24"/>
          <w:szCs w:val="24"/>
        </w:rPr>
        <w:t>;</w:t>
      </w:r>
    </w:p>
    <w:p w:rsidR="006F6B09" w:rsidRPr="004C7C13" w:rsidRDefault="006F6B09" w:rsidP="004C7C13">
      <w:pPr>
        <w:spacing w:after="0" w:line="240" w:lineRule="auto"/>
        <w:ind w:firstLine="708"/>
        <w:jc w:val="both"/>
        <w:rPr>
          <w:rFonts w:ascii="Times New Roman" w:eastAsia="Calibri" w:hAnsi="Times New Roman" w:cs="Times New Roman"/>
          <w:bCs/>
          <w:sz w:val="24"/>
          <w:szCs w:val="24"/>
        </w:rPr>
      </w:pPr>
      <w:r w:rsidRPr="004C7C13">
        <w:rPr>
          <w:rFonts w:ascii="Times New Roman" w:hAnsi="Times New Roman" w:cs="Times New Roman"/>
          <w:sz w:val="24"/>
          <w:szCs w:val="24"/>
        </w:rPr>
        <w:t xml:space="preserve">- копий </w:t>
      </w:r>
      <w:r w:rsidR="000A7412" w:rsidRPr="004C7C13">
        <w:rPr>
          <w:rFonts w:ascii="Times New Roman" w:hAnsi="Times New Roman" w:cs="Times New Roman"/>
          <w:sz w:val="24"/>
          <w:szCs w:val="24"/>
        </w:rPr>
        <w:t>договоров</w:t>
      </w:r>
      <w:r w:rsidRPr="004C7C13">
        <w:rPr>
          <w:rFonts w:ascii="Times New Roman" w:hAnsi="Times New Roman" w:cs="Times New Roman"/>
          <w:sz w:val="24"/>
          <w:szCs w:val="24"/>
        </w:rPr>
        <w:t xml:space="preserve">  на выполнение строительно-монтажных работ по газификации квартир</w:t>
      </w:r>
      <w:r w:rsidR="009A6594" w:rsidRPr="004C7C13">
        <w:rPr>
          <w:rFonts w:ascii="Times New Roman" w:eastAsia="Times New Roman" w:hAnsi="Times New Roman" w:cs="Times New Roman"/>
          <w:bCs/>
          <w:color w:val="0C0C0C"/>
          <w:sz w:val="24"/>
          <w:szCs w:val="24"/>
        </w:rPr>
        <w:t xml:space="preserve"> при переходе с централизованного отопления на индивидуальное </w:t>
      </w:r>
      <w:r w:rsidR="000A7412" w:rsidRPr="004C7C13">
        <w:rPr>
          <w:rFonts w:ascii="Times New Roman" w:eastAsia="Times New Roman" w:hAnsi="Times New Roman" w:cs="Times New Roman"/>
          <w:bCs/>
          <w:color w:val="0C0C0C"/>
          <w:sz w:val="24"/>
          <w:szCs w:val="24"/>
        </w:rPr>
        <w:t xml:space="preserve"> </w:t>
      </w:r>
      <w:r w:rsidR="009A6594" w:rsidRPr="004C7C13">
        <w:rPr>
          <w:rFonts w:ascii="Times New Roman" w:eastAsia="Times New Roman" w:hAnsi="Times New Roman" w:cs="Times New Roman"/>
          <w:bCs/>
          <w:color w:val="0C0C0C"/>
          <w:sz w:val="24"/>
          <w:szCs w:val="24"/>
        </w:rPr>
        <w:t>газовое</w:t>
      </w:r>
      <w:r w:rsidR="000A7412" w:rsidRPr="004C7C13">
        <w:rPr>
          <w:rFonts w:ascii="Times New Roman" w:eastAsia="Times New Roman" w:hAnsi="Times New Roman" w:cs="Times New Roman"/>
          <w:bCs/>
          <w:color w:val="0C0C0C"/>
          <w:sz w:val="24"/>
          <w:szCs w:val="24"/>
        </w:rPr>
        <w:t xml:space="preserve"> и </w:t>
      </w:r>
      <w:r w:rsidR="009A6594" w:rsidRPr="004C7C13">
        <w:rPr>
          <w:rFonts w:ascii="Times New Roman" w:eastAsia="Times New Roman" w:hAnsi="Times New Roman" w:cs="Times New Roman"/>
          <w:bCs/>
          <w:color w:val="0C0C0C"/>
          <w:sz w:val="24"/>
          <w:szCs w:val="24"/>
        </w:rPr>
        <w:t xml:space="preserve"> отопление</w:t>
      </w:r>
      <w:r w:rsidR="000A7412" w:rsidRPr="004C7C13">
        <w:rPr>
          <w:rFonts w:ascii="Times New Roman" w:eastAsia="Times New Roman" w:hAnsi="Times New Roman" w:cs="Times New Roman"/>
          <w:bCs/>
          <w:color w:val="0C0C0C"/>
          <w:sz w:val="24"/>
          <w:szCs w:val="24"/>
        </w:rPr>
        <w:t xml:space="preserve"> </w:t>
      </w:r>
      <w:r w:rsidRPr="004C7C13">
        <w:rPr>
          <w:rFonts w:ascii="Times New Roman" w:hAnsi="Times New Roman" w:cs="Times New Roman"/>
          <w:sz w:val="24"/>
          <w:szCs w:val="24"/>
        </w:rPr>
        <w:t xml:space="preserve"> (с приложением локальных сметных расчетов)</w:t>
      </w:r>
      <w:r w:rsidR="000A7412" w:rsidRPr="004C7C13">
        <w:rPr>
          <w:rFonts w:ascii="Times New Roman" w:hAnsi="Times New Roman" w:cs="Times New Roman"/>
          <w:sz w:val="24"/>
          <w:szCs w:val="24"/>
        </w:rPr>
        <w:t xml:space="preserve">, заключенных </w:t>
      </w:r>
      <w:r w:rsidR="000A7412" w:rsidRPr="004C7C13">
        <w:rPr>
          <w:rFonts w:ascii="Times New Roman" w:eastAsia="Times New Roman" w:hAnsi="Times New Roman" w:cs="Times New Roman"/>
          <w:bCs/>
          <w:color w:val="0C0C0C"/>
          <w:sz w:val="24"/>
          <w:szCs w:val="24"/>
        </w:rPr>
        <w:t xml:space="preserve">между собственником квартир </w:t>
      </w:r>
      <w:r w:rsidR="00A82AA4" w:rsidRPr="004C7C13">
        <w:rPr>
          <w:rFonts w:ascii="Times New Roman" w:eastAsia="Times New Roman" w:hAnsi="Times New Roman" w:cs="Times New Roman"/>
          <w:bCs/>
          <w:color w:val="0C0C0C"/>
          <w:sz w:val="24"/>
          <w:szCs w:val="24"/>
        </w:rPr>
        <w:t xml:space="preserve"> и </w:t>
      </w:r>
      <w:r w:rsidR="000A7412" w:rsidRPr="004C7C13">
        <w:rPr>
          <w:rFonts w:ascii="Times New Roman" w:eastAsia="Times New Roman" w:hAnsi="Times New Roman" w:cs="Times New Roman"/>
          <w:bCs/>
          <w:color w:val="0C0C0C"/>
          <w:sz w:val="24"/>
          <w:szCs w:val="24"/>
        </w:rPr>
        <w:t xml:space="preserve"> Исполнителем.</w:t>
      </w:r>
    </w:p>
    <w:p w:rsidR="006F6B09" w:rsidRPr="004C7C13" w:rsidRDefault="006F6B09" w:rsidP="004C7C13">
      <w:pPr>
        <w:spacing w:after="0" w:line="240" w:lineRule="auto"/>
        <w:jc w:val="center"/>
        <w:rPr>
          <w:rFonts w:ascii="Times New Roman" w:eastAsia="Calibri" w:hAnsi="Times New Roman" w:cs="Times New Roman"/>
          <w:bCs/>
          <w:sz w:val="24"/>
          <w:szCs w:val="24"/>
        </w:rPr>
      </w:pPr>
    </w:p>
    <w:p w:rsidR="006F6B09" w:rsidRPr="004C7C13" w:rsidRDefault="006F6B09" w:rsidP="004C7C13">
      <w:pPr>
        <w:spacing w:after="0" w:line="240" w:lineRule="auto"/>
        <w:jc w:val="center"/>
        <w:rPr>
          <w:rFonts w:ascii="Times New Roman" w:eastAsia="Calibri" w:hAnsi="Times New Roman" w:cs="Times New Roman"/>
          <w:b/>
          <w:bCs/>
          <w:sz w:val="24"/>
          <w:szCs w:val="24"/>
        </w:rPr>
      </w:pPr>
      <w:r w:rsidRPr="004C7C13">
        <w:rPr>
          <w:rFonts w:ascii="Times New Roman" w:eastAsia="Calibri" w:hAnsi="Times New Roman" w:cs="Times New Roman"/>
          <w:b/>
          <w:bCs/>
          <w:sz w:val="24"/>
          <w:szCs w:val="24"/>
        </w:rPr>
        <w:t>3.  Порядок определения размера  иных  межбюджетных трансфертов</w:t>
      </w:r>
    </w:p>
    <w:p w:rsidR="006F6B09" w:rsidRPr="004C7C13" w:rsidRDefault="006F6B09" w:rsidP="004C7C13">
      <w:pPr>
        <w:spacing w:after="0" w:line="240" w:lineRule="auto"/>
        <w:jc w:val="center"/>
        <w:rPr>
          <w:rFonts w:ascii="Times New Roman" w:eastAsia="Calibri" w:hAnsi="Times New Roman" w:cs="Times New Roman"/>
          <w:b/>
          <w:bCs/>
          <w:sz w:val="24"/>
          <w:szCs w:val="24"/>
        </w:rPr>
      </w:pPr>
    </w:p>
    <w:p w:rsidR="006F6B09" w:rsidRPr="004C7C13" w:rsidRDefault="006F6B09" w:rsidP="004C7C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C7C13">
        <w:rPr>
          <w:rFonts w:ascii="Times New Roman" w:eastAsia="Calibri" w:hAnsi="Times New Roman" w:cs="Times New Roman"/>
          <w:sz w:val="24"/>
          <w:szCs w:val="24"/>
        </w:rPr>
        <w:t xml:space="preserve">        3.1. </w:t>
      </w:r>
      <w:r w:rsidRPr="004C7C13">
        <w:rPr>
          <w:rFonts w:ascii="Times New Roman" w:eastAsia="Times New Roman" w:hAnsi="Times New Roman" w:cs="Times New Roman"/>
          <w:color w:val="000000"/>
          <w:sz w:val="24"/>
          <w:szCs w:val="24"/>
        </w:rPr>
        <w:t>Средства на предоставление иных межбюджетных трансфертов бюджетам поселений распределяются по следующей методике:</w:t>
      </w:r>
    </w:p>
    <w:p w:rsidR="006F6B09" w:rsidRPr="004C7C13" w:rsidRDefault="006F6B09" w:rsidP="004C7C13">
      <w:pPr>
        <w:spacing w:after="0" w:line="240" w:lineRule="auto"/>
        <w:ind w:firstLine="708"/>
        <w:jc w:val="both"/>
        <w:rPr>
          <w:rFonts w:ascii="Times New Roman" w:eastAsia="Calibri" w:hAnsi="Times New Roman" w:cs="Times New Roman"/>
          <w:sz w:val="24"/>
          <w:szCs w:val="24"/>
        </w:rPr>
      </w:pPr>
    </w:p>
    <w:p w:rsidR="006F6B09" w:rsidRPr="004C7C13" w:rsidRDefault="006F6B09" w:rsidP="004C7C13">
      <w:pPr>
        <w:spacing w:after="0" w:line="240" w:lineRule="auto"/>
        <w:ind w:firstLine="708"/>
        <w:jc w:val="both"/>
        <w:rPr>
          <w:rFonts w:ascii="Times New Roman" w:eastAsia="Calibri" w:hAnsi="Times New Roman" w:cs="Times New Roman"/>
          <w:sz w:val="24"/>
          <w:szCs w:val="24"/>
        </w:rPr>
      </w:pPr>
      <w:r w:rsidRPr="004C7C13">
        <w:rPr>
          <w:rFonts w:ascii="Times New Roman" w:eastAsia="Calibri" w:hAnsi="Times New Roman" w:cs="Times New Roman"/>
          <w:sz w:val="24"/>
          <w:szCs w:val="24"/>
        </w:rPr>
        <w:t xml:space="preserve">Планируемый размер иных межбюджетных трансфертов </w:t>
      </w:r>
      <w:r w:rsidRPr="004C7C13">
        <w:rPr>
          <w:rFonts w:ascii="Times New Roman" w:eastAsia="Calibri" w:hAnsi="Times New Roman" w:cs="Times New Roman"/>
          <w:color w:val="000000"/>
          <w:sz w:val="24"/>
          <w:szCs w:val="24"/>
        </w:rPr>
        <w:t xml:space="preserve">в </w:t>
      </w:r>
      <w:r w:rsidRPr="004C7C13">
        <w:rPr>
          <w:rFonts w:ascii="Times New Roman" w:eastAsia="Calibri" w:hAnsi="Times New Roman" w:cs="Times New Roman"/>
          <w:sz w:val="24"/>
          <w:szCs w:val="24"/>
        </w:rPr>
        <w:t>бюджете района определяется:</w:t>
      </w:r>
    </w:p>
    <w:p w:rsidR="006F6B09" w:rsidRPr="004C7C13" w:rsidRDefault="000A7412" w:rsidP="004C7C13">
      <w:pPr>
        <w:spacing w:after="0" w:line="240" w:lineRule="auto"/>
        <w:ind w:firstLine="540"/>
        <w:jc w:val="both"/>
        <w:rPr>
          <w:rFonts w:ascii="Times New Roman" w:hAnsi="Times New Roman" w:cs="Times New Roman"/>
          <w:sz w:val="24"/>
          <w:szCs w:val="24"/>
        </w:rPr>
      </w:pPr>
      <w:r w:rsidRPr="004C7C13">
        <w:rPr>
          <w:rFonts w:ascii="Times New Roman" w:eastAsia="Calibri" w:hAnsi="Times New Roman" w:cs="Times New Roman"/>
          <w:sz w:val="24"/>
          <w:szCs w:val="24"/>
        </w:rPr>
        <w:t xml:space="preserve">1) </w:t>
      </w:r>
      <w:r w:rsidR="006F6B09" w:rsidRPr="004C7C13">
        <w:rPr>
          <w:rFonts w:ascii="Times New Roman" w:eastAsia="Calibri" w:hAnsi="Times New Roman" w:cs="Times New Roman"/>
          <w:sz w:val="24"/>
          <w:szCs w:val="24"/>
        </w:rPr>
        <w:t xml:space="preserve"> в размере </w:t>
      </w:r>
      <w:r w:rsidR="006F6B09" w:rsidRPr="004C7C13">
        <w:rPr>
          <w:rFonts w:ascii="Times New Roman" w:hAnsi="Times New Roman" w:cs="Times New Roman"/>
          <w:sz w:val="24"/>
          <w:szCs w:val="24"/>
        </w:rPr>
        <w:t>произведенных  расходов по  переводу на индивидуальное поквартирное газовое отопление  жилых помещений многоквартирных домов, находящихся в собственности   сельских  поселений Почепского муниципального района Брянской области;</w:t>
      </w:r>
    </w:p>
    <w:p w:rsidR="006F6B09" w:rsidRPr="004C7C13" w:rsidRDefault="006F6B09" w:rsidP="004C7C13">
      <w:pPr>
        <w:spacing w:after="0" w:line="240" w:lineRule="auto"/>
        <w:ind w:firstLine="540"/>
        <w:jc w:val="both"/>
        <w:rPr>
          <w:rFonts w:ascii="Times New Roman" w:eastAsia="Calibri" w:hAnsi="Times New Roman" w:cs="Times New Roman"/>
          <w:sz w:val="24"/>
          <w:szCs w:val="24"/>
        </w:rPr>
      </w:pPr>
      <w:r w:rsidRPr="004C7C13">
        <w:rPr>
          <w:rFonts w:ascii="Times New Roman" w:hAnsi="Times New Roman" w:cs="Times New Roman"/>
          <w:sz w:val="24"/>
          <w:szCs w:val="24"/>
        </w:rPr>
        <w:t xml:space="preserve">4) в размере </w:t>
      </w:r>
      <w:r w:rsidR="00116B9A" w:rsidRPr="004C7C13">
        <w:rPr>
          <w:rFonts w:ascii="Times New Roman" w:hAnsi="Times New Roman" w:cs="Times New Roman"/>
          <w:sz w:val="24"/>
          <w:szCs w:val="24"/>
        </w:rPr>
        <w:t xml:space="preserve">объема </w:t>
      </w:r>
      <w:r w:rsidR="00561026" w:rsidRPr="004C7C13">
        <w:rPr>
          <w:rFonts w:ascii="Times New Roman" w:hAnsi="Times New Roman" w:cs="Times New Roman"/>
          <w:sz w:val="24"/>
          <w:szCs w:val="24"/>
        </w:rPr>
        <w:t>выплаты</w:t>
      </w:r>
      <w:r w:rsidRPr="004C7C13">
        <w:rPr>
          <w:rFonts w:ascii="Times New Roman" w:hAnsi="Times New Roman" w:cs="Times New Roman"/>
          <w:sz w:val="24"/>
          <w:szCs w:val="24"/>
        </w:rPr>
        <w:t xml:space="preserve"> </w:t>
      </w:r>
      <w:r w:rsidRPr="004C7C13">
        <w:rPr>
          <w:rFonts w:ascii="Times New Roman" w:eastAsia="Times New Roman" w:hAnsi="Times New Roman" w:cs="Times New Roman"/>
          <w:bCs/>
          <w:color w:val="0C0C0C"/>
          <w:sz w:val="24"/>
          <w:szCs w:val="24"/>
        </w:rPr>
        <w:t>гражданам на возмещение части затрат, связа</w:t>
      </w:r>
      <w:r w:rsidR="00116B9A" w:rsidRPr="004C7C13">
        <w:rPr>
          <w:rFonts w:ascii="Times New Roman" w:eastAsia="Times New Roman" w:hAnsi="Times New Roman" w:cs="Times New Roman"/>
          <w:bCs/>
          <w:color w:val="0C0C0C"/>
          <w:sz w:val="24"/>
          <w:szCs w:val="24"/>
        </w:rPr>
        <w:t>нных с газификацией квартир</w:t>
      </w:r>
      <w:r w:rsidRPr="004C7C13">
        <w:rPr>
          <w:rFonts w:ascii="Times New Roman" w:eastAsia="Times New Roman" w:hAnsi="Times New Roman" w:cs="Times New Roman"/>
          <w:bCs/>
          <w:color w:val="0C0C0C"/>
          <w:sz w:val="24"/>
          <w:szCs w:val="24"/>
        </w:rPr>
        <w:t xml:space="preserve"> при переходе с централизованного отопления на индивидуальное газовое отопление.</w:t>
      </w:r>
      <w:r w:rsidRPr="004C7C13">
        <w:rPr>
          <w:rFonts w:ascii="Times New Roman" w:hAnsi="Times New Roman" w:cs="Times New Roman"/>
          <w:sz w:val="24"/>
          <w:szCs w:val="24"/>
        </w:rPr>
        <w:t xml:space="preserve">  </w:t>
      </w:r>
    </w:p>
    <w:p w:rsidR="006F6B09" w:rsidRPr="004C7C13" w:rsidRDefault="006F6B09" w:rsidP="004C7C13">
      <w:pPr>
        <w:spacing w:after="0" w:line="240" w:lineRule="auto"/>
        <w:ind w:firstLine="708"/>
        <w:jc w:val="both"/>
        <w:rPr>
          <w:rFonts w:ascii="Times New Roman" w:eastAsia="Calibri" w:hAnsi="Times New Roman" w:cs="Times New Roman"/>
          <w:sz w:val="24"/>
          <w:szCs w:val="24"/>
        </w:rPr>
      </w:pPr>
      <w:r w:rsidRPr="004C7C13">
        <w:rPr>
          <w:rFonts w:ascii="Times New Roman" w:eastAsia="Calibri" w:hAnsi="Times New Roman" w:cs="Times New Roman"/>
          <w:sz w:val="24"/>
          <w:szCs w:val="24"/>
        </w:rPr>
        <w:t>3.2. Ежегодный объем межбюджетных трансфертов перечисляется ежемесячно в соответствии с утвержденным кассовым планом.</w:t>
      </w:r>
    </w:p>
    <w:p w:rsidR="006F6B09" w:rsidRPr="004C7C13" w:rsidRDefault="006F6B09" w:rsidP="004C7C13">
      <w:pPr>
        <w:spacing w:after="0" w:line="240" w:lineRule="auto"/>
        <w:ind w:firstLine="708"/>
        <w:jc w:val="both"/>
        <w:rPr>
          <w:rFonts w:ascii="Times New Roman" w:eastAsia="Calibri" w:hAnsi="Times New Roman" w:cs="Times New Roman"/>
          <w:color w:val="000000"/>
          <w:sz w:val="24"/>
          <w:szCs w:val="24"/>
        </w:rPr>
      </w:pPr>
      <w:r w:rsidRPr="004C7C13">
        <w:rPr>
          <w:rFonts w:ascii="Times New Roman" w:eastAsia="Calibri" w:hAnsi="Times New Roman" w:cs="Times New Roman"/>
          <w:color w:val="000000"/>
          <w:sz w:val="24"/>
          <w:szCs w:val="24"/>
        </w:rPr>
        <w:t xml:space="preserve">3.3. При установлении отсутствия потребности </w:t>
      </w:r>
      <w:r w:rsidRPr="004C7C13">
        <w:rPr>
          <w:rFonts w:ascii="Times New Roman" w:eastAsia="Calibri" w:hAnsi="Times New Roman" w:cs="Times New Roman"/>
          <w:sz w:val="24"/>
          <w:szCs w:val="24"/>
        </w:rPr>
        <w:t xml:space="preserve">поселения </w:t>
      </w:r>
      <w:r w:rsidRPr="004C7C13">
        <w:rPr>
          <w:rFonts w:ascii="Times New Roman" w:eastAsia="Calibri" w:hAnsi="Times New Roman" w:cs="Times New Roman"/>
          <w:color w:val="000000"/>
          <w:sz w:val="24"/>
          <w:szCs w:val="24"/>
        </w:rPr>
        <w:t>в иных межбюджетных трансфертах, их остаток, либо часть остатка подлежит возврату в доход бюджет района.</w:t>
      </w:r>
    </w:p>
    <w:p w:rsidR="006F6B09" w:rsidRPr="004C7C13" w:rsidRDefault="006F6B09" w:rsidP="004C7C13">
      <w:pPr>
        <w:tabs>
          <w:tab w:val="left" w:pos="709"/>
        </w:tabs>
        <w:spacing w:after="0" w:line="240" w:lineRule="auto"/>
        <w:ind w:firstLine="360"/>
        <w:jc w:val="both"/>
        <w:rPr>
          <w:rFonts w:ascii="Times New Roman" w:hAnsi="Times New Roman" w:cs="Times New Roman"/>
          <w:sz w:val="24"/>
          <w:szCs w:val="24"/>
        </w:rPr>
      </w:pPr>
      <w:r w:rsidRPr="004C7C13">
        <w:rPr>
          <w:rFonts w:ascii="Times New Roman" w:hAnsi="Times New Roman" w:cs="Times New Roman"/>
          <w:sz w:val="24"/>
          <w:szCs w:val="24"/>
        </w:rPr>
        <w:t xml:space="preserve">     3.4.  Для рассмотрения вопроса о предоставлении иных межбюджетных трансфертов глава сельского поселения направляет главе администрации Почепского района мотивированное обращение о выделении средств с указанием цели, на которую предполагается их использовать и документов, подтверждающих запрашиваемую сумму согласно подпункту 2.3. Раздела 2 настоящего Порядка.  </w:t>
      </w:r>
    </w:p>
    <w:p w:rsidR="006F6B09" w:rsidRPr="004C7C13" w:rsidRDefault="006F6B09" w:rsidP="004C7C13">
      <w:pPr>
        <w:tabs>
          <w:tab w:val="left" w:pos="709"/>
        </w:tabs>
        <w:autoSpaceDE w:val="0"/>
        <w:autoSpaceDN w:val="0"/>
        <w:adjustRightInd w:val="0"/>
        <w:spacing w:after="0" w:line="240" w:lineRule="auto"/>
        <w:ind w:firstLine="36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 xml:space="preserve">     3.5.  Обращение главы администрации поселения о предоставлении иных межбюджетных трансфертов бюджету поселения рассматривается главой администрации Почепского района в течение 10 дней с момента получения обращения и в случае положительного заключения администрация Почепского района оформляет постановление администрации Почепского района о выделении поселению иных межбюджетных трансфертов.</w:t>
      </w:r>
    </w:p>
    <w:p w:rsidR="006F6B09" w:rsidRPr="004C7C13" w:rsidRDefault="007942E8" w:rsidP="004C7C13">
      <w:pPr>
        <w:autoSpaceDE w:val="0"/>
        <w:autoSpaceDN w:val="0"/>
        <w:adjustRightInd w:val="0"/>
        <w:spacing w:after="0" w:line="240" w:lineRule="auto"/>
        <w:jc w:val="both"/>
        <w:outlineLvl w:val="0"/>
        <w:rPr>
          <w:rFonts w:ascii="Times New Roman" w:hAnsi="Times New Roman" w:cs="Times New Roman"/>
          <w:snapToGrid w:val="0"/>
          <w:sz w:val="24"/>
          <w:szCs w:val="24"/>
        </w:rPr>
      </w:pPr>
      <w:r w:rsidRPr="004C7C13">
        <w:rPr>
          <w:rFonts w:ascii="Times New Roman" w:hAnsi="Times New Roman" w:cs="Times New Roman"/>
          <w:snapToGrid w:val="0"/>
          <w:sz w:val="24"/>
          <w:szCs w:val="24"/>
        </w:rPr>
        <w:t xml:space="preserve">          3.6.</w:t>
      </w:r>
      <w:r w:rsidR="006F6B09" w:rsidRPr="004C7C13">
        <w:rPr>
          <w:rFonts w:ascii="Times New Roman" w:hAnsi="Times New Roman" w:cs="Times New Roman"/>
          <w:snapToGrid w:val="0"/>
          <w:sz w:val="24"/>
          <w:szCs w:val="24"/>
        </w:rPr>
        <w:t xml:space="preserve"> Администрация Почепского района перечисляет иные межбюджетные трансферты в соответствии со сводной бюджетной росписью бюджета Почепского муниципального района, в пределах бюджетных ассигнований и утвержденных лимитов бюджетных обязательств, на основании заявки на финансирование (по форме </w:t>
      </w:r>
      <w:hyperlink r:id="rId8" w:history="1">
        <w:r w:rsidR="006F6B09" w:rsidRPr="004C7C13">
          <w:rPr>
            <w:rFonts w:ascii="Times New Roman" w:hAnsi="Times New Roman" w:cs="Times New Roman"/>
            <w:snapToGrid w:val="0"/>
            <w:sz w:val="24"/>
            <w:szCs w:val="24"/>
          </w:rPr>
          <w:t>приложения 1</w:t>
        </w:r>
      </w:hyperlink>
      <w:r w:rsidR="006F6B09" w:rsidRPr="004C7C13">
        <w:rPr>
          <w:rFonts w:ascii="Times New Roman" w:hAnsi="Times New Roman" w:cs="Times New Roman"/>
          <w:snapToGrid w:val="0"/>
          <w:sz w:val="24"/>
          <w:szCs w:val="24"/>
        </w:rPr>
        <w:t xml:space="preserve"> к настоящему Порядку) в течение 3 </w:t>
      </w:r>
      <w:r w:rsidR="006F6B09" w:rsidRPr="004C7C13">
        <w:rPr>
          <w:rFonts w:ascii="Times New Roman" w:hAnsi="Times New Roman" w:cs="Times New Roman"/>
          <w:snapToGrid w:val="0"/>
          <w:sz w:val="24"/>
          <w:szCs w:val="24"/>
        </w:rPr>
        <w:lastRenderedPageBreak/>
        <w:t>рабочих дней после подписания постановления администрации Почепского района о выделении иных межбюджетных трансфертов в бюджет поселения.</w:t>
      </w:r>
    </w:p>
    <w:p w:rsidR="006F6B09" w:rsidRPr="004C7C13" w:rsidRDefault="007942E8" w:rsidP="004C7C13">
      <w:pPr>
        <w:autoSpaceDE w:val="0"/>
        <w:autoSpaceDN w:val="0"/>
        <w:adjustRightInd w:val="0"/>
        <w:spacing w:after="0" w:line="240" w:lineRule="auto"/>
        <w:ind w:firstLine="71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3.7</w:t>
      </w:r>
      <w:r w:rsidR="006F6B09" w:rsidRPr="004C7C13">
        <w:rPr>
          <w:rFonts w:ascii="Times New Roman" w:hAnsi="Times New Roman" w:cs="Times New Roman"/>
          <w:snapToGrid w:val="0"/>
          <w:sz w:val="24"/>
          <w:szCs w:val="24"/>
        </w:rPr>
        <w:t>. В случае принятия решения об отказе в предоставлении иных межбюджетных трансфертов главе администрации поселения направляется мотивированный письменный отказ, подготовленный администрацией Почепского района.</w:t>
      </w:r>
    </w:p>
    <w:p w:rsidR="006F6B09" w:rsidRPr="004C7C13" w:rsidRDefault="007942E8" w:rsidP="004C7C13">
      <w:pPr>
        <w:autoSpaceDE w:val="0"/>
        <w:autoSpaceDN w:val="0"/>
        <w:adjustRightInd w:val="0"/>
        <w:spacing w:after="0" w:line="240" w:lineRule="auto"/>
        <w:ind w:firstLine="71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3.8</w:t>
      </w:r>
      <w:r w:rsidR="006F6B09" w:rsidRPr="004C7C13">
        <w:rPr>
          <w:rFonts w:ascii="Times New Roman" w:hAnsi="Times New Roman" w:cs="Times New Roman"/>
          <w:snapToGrid w:val="0"/>
          <w:sz w:val="24"/>
          <w:szCs w:val="24"/>
        </w:rPr>
        <w:t>. Прекращается предоставление иных межбюджетных трансфертов по следующим основаниям:</w:t>
      </w:r>
    </w:p>
    <w:p w:rsidR="006F6B09" w:rsidRPr="004C7C13" w:rsidRDefault="006F6B09" w:rsidP="004C7C13">
      <w:pPr>
        <w:autoSpaceDE w:val="0"/>
        <w:autoSpaceDN w:val="0"/>
        <w:adjustRightInd w:val="0"/>
        <w:spacing w:after="0" w:line="240" w:lineRule="auto"/>
        <w:ind w:firstLine="71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 xml:space="preserve">- расторжение  соглашения </w:t>
      </w:r>
      <w:r w:rsidRPr="004C7C13">
        <w:rPr>
          <w:rFonts w:ascii="Times New Roman" w:hAnsi="Times New Roman" w:cs="Times New Roman"/>
          <w:sz w:val="24"/>
          <w:szCs w:val="24"/>
        </w:rPr>
        <w:t>о передаче полномочий на организацию в границах поселений тепло</w:t>
      </w:r>
      <w:r w:rsidR="00595510" w:rsidRPr="004C7C13">
        <w:rPr>
          <w:rFonts w:ascii="Times New Roman" w:hAnsi="Times New Roman" w:cs="Times New Roman"/>
          <w:sz w:val="24"/>
          <w:szCs w:val="24"/>
        </w:rPr>
        <w:t>-</w:t>
      </w:r>
      <w:r w:rsidR="00074623" w:rsidRPr="004C7C13">
        <w:rPr>
          <w:rFonts w:ascii="Times New Roman" w:hAnsi="Times New Roman" w:cs="Times New Roman"/>
          <w:sz w:val="24"/>
          <w:szCs w:val="24"/>
        </w:rPr>
        <w:t xml:space="preserve">, </w:t>
      </w:r>
      <w:r w:rsidR="00595510" w:rsidRPr="004C7C13">
        <w:rPr>
          <w:rFonts w:ascii="Times New Roman" w:hAnsi="Times New Roman" w:cs="Times New Roman"/>
          <w:sz w:val="24"/>
          <w:szCs w:val="24"/>
        </w:rPr>
        <w:t xml:space="preserve"> газо</w:t>
      </w:r>
      <w:r w:rsidRPr="004C7C13">
        <w:rPr>
          <w:rFonts w:ascii="Times New Roman" w:hAnsi="Times New Roman" w:cs="Times New Roman"/>
          <w:sz w:val="24"/>
          <w:szCs w:val="24"/>
        </w:rPr>
        <w:t>снабжения населения;</w:t>
      </w:r>
      <w:r w:rsidRPr="004C7C13">
        <w:rPr>
          <w:rFonts w:ascii="Times New Roman" w:hAnsi="Times New Roman" w:cs="Times New Roman"/>
          <w:snapToGrid w:val="0"/>
          <w:sz w:val="24"/>
          <w:szCs w:val="24"/>
        </w:rPr>
        <w:t xml:space="preserve"> </w:t>
      </w:r>
    </w:p>
    <w:p w:rsidR="006F6B09" w:rsidRPr="004C7C13" w:rsidRDefault="006F6B09" w:rsidP="004C7C13">
      <w:pPr>
        <w:autoSpaceDE w:val="0"/>
        <w:autoSpaceDN w:val="0"/>
        <w:adjustRightInd w:val="0"/>
        <w:spacing w:after="0" w:line="240" w:lineRule="auto"/>
        <w:ind w:firstLine="71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-направление иных межбюджетных трансфертов на цели не указанные в п. 1.4. настоящего Порядка.</w:t>
      </w:r>
    </w:p>
    <w:p w:rsidR="006F6B09" w:rsidRPr="004C7C13" w:rsidRDefault="007942E8" w:rsidP="004C7C13">
      <w:pPr>
        <w:autoSpaceDE w:val="0"/>
        <w:autoSpaceDN w:val="0"/>
        <w:adjustRightInd w:val="0"/>
        <w:spacing w:after="0" w:line="240" w:lineRule="auto"/>
        <w:ind w:firstLine="71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3.9</w:t>
      </w:r>
      <w:r w:rsidR="006F6B09" w:rsidRPr="004C7C13">
        <w:rPr>
          <w:rFonts w:ascii="Times New Roman" w:hAnsi="Times New Roman" w:cs="Times New Roman"/>
          <w:snapToGrid w:val="0"/>
          <w:sz w:val="24"/>
          <w:szCs w:val="24"/>
        </w:rPr>
        <w:t xml:space="preserve">. Перечисление иных межбюджетных трансфертов осуществляется администрацией Почепского района на счета, открытые бюджетам поселений в территориальном органе Федерального казначейства.            </w:t>
      </w:r>
    </w:p>
    <w:p w:rsidR="006F6B09" w:rsidRPr="004C7C13" w:rsidRDefault="007942E8" w:rsidP="004C7C13">
      <w:pPr>
        <w:autoSpaceDE w:val="0"/>
        <w:autoSpaceDN w:val="0"/>
        <w:adjustRightInd w:val="0"/>
        <w:spacing w:after="0" w:line="240" w:lineRule="auto"/>
        <w:ind w:firstLine="71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3.10</w:t>
      </w:r>
      <w:r w:rsidR="006F6B09" w:rsidRPr="004C7C13">
        <w:rPr>
          <w:rFonts w:ascii="Times New Roman" w:hAnsi="Times New Roman" w:cs="Times New Roman"/>
          <w:snapToGrid w:val="0"/>
          <w:sz w:val="24"/>
          <w:szCs w:val="24"/>
        </w:rPr>
        <w:t>. Объем средств,  для предоставления иных межбюджетных трансфертов не может превышать объем средств на эти цели, утвержденный решением о бюджете муниципального района.</w:t>
      </w:r>
    </w:p>
    <w:p w:rsidR="006F6B09" w:rsidRPr="004C7C13" w:rsidRDefault="006F6B09" w:rsidP="004C7C13">
      <w:pPr>
        <w:autoSpaceDE w:val="0"/>
        <w:autoSpaceDN w:val="0"/>
        <w:adjustRightInd w:val="0"/>
        <w:spacing w:after="0" w:line="240" w:lineRule="auto"/>
        <w:ind w:left="450"/>
        <w:contextualSpacing/>
        <w:jc w:val="both"/>
        <w:rPr>
          <w:rFonts w:ascii="Times New Roman" w:hAnsi="Times New Roman" w:cs="Times New Roman"/>
          <w:snapToGrid w:val="0"/>
          <w:sz w:val="24"/>
          <w:szCs w:val="24"/>
        </w:rPr>
      </w:pPr>
    </w:p>
    <w:p w:rsidR="006F6B09" w:rsidRPr="004C7C13" w:rsidRDefault="006F6B09" w:rsidP="004C7C13">
      <w:pPr>
        <w:autoSpaceDE w:val="0"/>
        <w:autoSpaceDN w:val="0"/>
        <w:adjustRightInd w:val="0"/>
        <w:spacing w:line="240" w:lineRule="auto"/>
        <w:ind w:left="450"/>
        <w:contextualSpacing/>
        <w:jc w:val="center"/>
        <w:outlineLvl w:val="1"/>
        <w:rPr>
          <w:rFonts w:ascii="Times New Roman" w:hAnsi="Times New Roman" w:cs="Times New Roman"/>
          <w:b/>
          <w:snapToGrid w:val="0"/>
          <w:sz w:val="24"/>
          <w:szCs w:val="24"/>
        </w:rPr>
      </w:pPr>
      <w:r w:rsidRPr="004C7C13">
        <w:rPr>
          <w:rFonts w:ascii="Times New Roman" w:hAnsi="Times New Roman" w:cs="Times New Roman"/>
          <w:b/>
          <w:snapToGrid w:val="0"/>
          <w:sz w:val="24"/>
          <w:szCs w:val="24"/>
        </w:rPr>
        <w:t>4. Контроль за использованием иных межбюджетных трансфертов</w:t>
      </w:r>
    </w:p>
    <w:p w:rsidR="006F6B09" w:rsidRPr="004C7C13" w:rsidRDefault="006F6B09" w:rsidP="004C7C13">
      <w:pPr>
        <w:autoSpaceDE w:val="0"/>
        <w:autoSpaceDN w:val="0"/>
        <w:adjustRightInd w:val="0"/>
        <w:spacing w:after="0" w:line="240" w:lineRule="auto"/>
        <w:jc w:val="center"/>
        <w:rPr>
          <w:rFonts w:ascii="Times New Roman" w:hAnsi="Times New Roman" w:cs="Times New Roman"/>
          <w:b/>
          <w:snapToGrid w:val="0"/>
          <w:sz w:val="24"/>
          <w:szCs w:val="24"/>
        </w:rPr>
      </w:pPr>
    </w:p>
    <w:p w:rsidR="006F6B09" w:rsidRPr="004C7C13" w:rsidRDefault="006F6B09" w:rsidP="004C7C13">
      <w:pPr>
        <w:autoSpaceDE w:val="0"/>
        <w:autoSpaceDN w:val="0"/>
        <w:adjustRightInd w:val="0"/>
        <w:spacing w:after="0" w:line="240" w:lineRule="auto"/>
        <w:ind w:firstLine="45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 xml:space="preserve">   4.1. </w:t>
      </w:r>
      <w:r w:rsidR="00561026" w:rsidRPr="004C7C13">
        <w:rPr>
          <w:rFonts w:ascii="Times New Roman" w:hAnsi="Times New Roman" w:cs="Times New Roman"/>
          <w:snapToGrid w:val="0"/>
          <w:sz w:val="24"/>
          <w:szCs w:val="24"/>
        </w:rPr>
        <w:t xml:space="preserve"> </w:t>
      </w:r>
      <w:r w:rsidR="004C7C13" w:rsidRPr="004C7C13">
        <w:rPr>
          <w:rFonts w:ascii="Times New Roman" w:hAnsi="Times New Roman" w:cs="Times New Roman"/>
          <w:snapToGrid w:val="0"/>
          <w:sz w:val="24"/>
          <w:szCs w:val="24"/>
        </w:rPr>
        <w:t>К</w:t>
      </w:r>
      <w:r w:rsidRPr="004C7C13">
        <w:rPr>
          <w:rFonts w:ascii="Times New Roman" w:hAnsi="Times New Roman" w:cs="Times New Roman"/>
          <w:snapToGrid w:val="0"/>
          <w:sz w:val="24"/>
          <w:szCs w:val="24"/>
        </w:rPr>
        <w:t>онтроль за целевым использованием бюджетных средств, соблюдением условий и достоверность предоставленных сведений осуществляют: администрация Почепского района, контрольно-ревизионный сектор администрации Почепского района, Контрольно-счётная палата Почепского района и иные органы в соответствии с действующим законодательством в пределах своей компетенции.</w:t>
      </w:r>
    </w:p>
    <w:p w:rsidR="006F6B09" w:rsidRPr="004C7C13" w:rsidRDefault="006F6B09" w:rsidP="004C7C13">
      <w:pPr>
        <w:autoSpaceDE w:val="0"/>
        <w:autoSpaceDN w:val="0"/>
        <w:adjustRightInd w:val="0"/>
        <w:spacing w:after="0" w:line="240" w:lineRule="auto"/>
        <w:ind w:firstLine="45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 xml:space="preserve">   4.2. Отчет об освоении иных межбюджетных трансфертов предоставляется в администрацию Почепского района по форме (</w:t>
      </w:r>
      <w:hyperlink r:id="rId9" w:history="1">
        <w:r w:rsidRPr="004C7C13">
          <w:rPr>
            <w:rFonts w:ascii="Times New Roman" w:hAnsi="Times New Roman" w:cs="Times New Roman"/>
            <w:snapToGrid w:val="0"/>
            <w:sz w:val="24"/>
            <w:szCs w:val="24"/>
          </w:rPr>
          <w:t xml:space="preserve">приложения </w:t>
        </w:r>
      </w:hyperlink>
      <w:r w:rsidRPr="004C7C13">
        <w:rPr>
          <w:rFonts w:ascii="Times New Roman" w:hAnsi="Times New Roman" w:cs="Times New Roman"/>
          <w:snapToGrid w:val="0"/>
          <w:sz w:val="24"/>
          <w:szCs w:val="24"/>
        </w:rPr>
        <w:t xml:space="preserve"> </w:t>
      </w:r>
      <w:hyperlink r:id="rId10" w:history="1">
        <w:r w:rsidRPr="004C7C13">
          <w:rPr>
            <w:rFonts w:ascii="Times New Roman" w:hAnsi="Times New Roman" w:cs="Times New Roman"/>
            <w:snapToGrid w:val="0"/>
            <w:sz w:val="24"/>
            <w:szCs w:val="24"/>
          </w:rPr>
          <w:t>2</w:t>
        </w:r>
      </w:hyperlink>
      <w:r w:rsidRPr="004C7C13">
        <w:rPr>
          <w:rFonts w:ascii="Times New Roman" w:hAnsi="Times New Roman" w:cs="Times New Roman"/>
          <w:snapToGrid w:val="0"/>
          <w:sz w:val="24"/>
          <w:szCs w:val="24"/>
        </w:rPr>
        <w:t xml:space="preserve"> к настоящему Порядку) не позднее 10 числа месяца следующего за отчетным кварталом.</w:t>
      </w:r>
    </w:p>
    <w:p w:rsidR="006F6B09" w:rsidRPr="004C7C13" w:rsidRDefault="006F6B09" w:rsidP="004C7C13">
      <w:pPr>
        <w:autoSpaceDE w:val="0"/>
        <w:autoSpaceDN w:val="0"/>
        <w:adjustRightInd w:val="0"/>
        <w:spacing w:after="0" w:line="240" w:lineRule="auto"/>
        <w:ind w:firstLine="45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 xml:space="preserve">   4.3. В случае  нецелевого использования, несоблюдения условий и недостоверности предоставленных сведений финансовые средства подлежат возврату в бюджет в течение 10 рабочих дней после установленного факта нецелевого использования средств.</w:t>
      </w:r>
    </w:p>
    <w:p w:rsidR="006F6B09" w:rsidRPr="004C7C13" w:rsidRDefault="006F6B09" w:rsidP="004C7C13">
      <w:pPr>
        <w:autoSpaceDE w:val="0"/>
        <w:autoSpaceDN w:val="0"/>
        <w:adjustRightInd w:val="0"/>
        <w:spacing w:after="0" w:line="240" w:lineRule="auto"/>
        <w:ind w:firstLine="450"/>
        <w:contextualSpacing/>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 xml:space="preserve">   4.4. Органы местного самоуправления поселений за несоблюдение условий,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w:t>
      </w:r>
    </w:p>
    <w:p w:rsidR="006F6B09" w:rsidRPr="004C7C13" w:rsidRDefault="006F6B09" w:rsidP="004C7C13">
      <w:pPr>
        <w:autoSpaceDE w:val="0"/>
        <w:autoSpaceDN w:val="0"/>
        <w:adjustRightInd w:val="0"/>
        <w:spacing w:after="0" w:line="240" w:lineRule="auto"/>
        <w:ind w:firstLine="450"/>
        <w:jc w:val="both"/>
        <w:rPr>
          <w:rFonts w:ascii="Times New Roman" w:hAnsi="Times New Roman" w:cs="Times New Roman"/>
          <w:snapToGrid w:val="0"/>
          <w:sz w:val="24"/>
          <w:szCs w:val="24"/>
        </w:rPr>
      </w:pPr>
      <w:r w:rsidRPr="004C7C13">
        <w:rPr>
          <w:rFonts w:ascii="Times New Roman" w:hAnsi="Times New Roman" w:cs="Times New Roman"/>
          <w:snapToGrid w:val="0"/>
          <w:sz w:val="24"/>
          <w:szCs w:val="24"/>
        </w:rPr>
        <w:t xml:space="preserve">   4.5. Не использованные в текущем финансовом году остатки иных межбюджетных трансфертов подлежат возврату в доход бюджета района, путем перечисления их на балансовый счет № 40101 «доходы, распределяемые органами Федерального казначейства между бюджетами бюджетной системы Российской Федерации» на код бюджетной классификации  </w:t>
      </w:r>
      <w:r w:rsidRPr="004C7C13">
        <w:rPr>
          <w:rFonts w:ascii="Times New Roman" w:eastAsia="Times New Roman" w:hAnsi="Times New Roman" w:cs="Times New Roman"/>
          <w:color w:val="000000"/>
          <w:sz w:val="24"/>
          <w:szCs w:val="24"/>
        </w:rPr>
        <w:t>218 60010 05 0000 150</w:t>
      </w:r>
      <w:r w:rsidRPr="004C7C13">
        <w:rPr>
          <w:rFonts w:ascii="Times New Roman" w:hAnsi="Times New Roman" w:cs="Times New Roman"/>
          <w:snapToGrid w:val="0"/>
          <w:sz w:val="24"/>
          <w:szCs w:val="24"/>
        </w:rPr>
        <w:t>   «Доходы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Возврат осуществляется в течение 15 первых рабочих дней следующего финансового года.</w:t>
      </w:r>
    </w:p>
    <w:p w:rsidR="006F6B09" w:rsidRPr="004C7C13" w:rsidRDefault="006F6B09" w:rsidP="004C7C13">
      <w:pPr>
        <w:spacing w:line="240" w:lineRule="auto"/>
        <w:ind w:left="1080"/>
        <w:jc w:val="both"/>
        <w:rPr>
          <w:rFonts w:ascii="Times New Roman" w:hAnsi="Times New Roman" w:cs="Times New Roman"/>
          <w:sz w:val="24"/>
          <w:szCs w:val="24"/>
        </w:rPr>
        <w:sectPr w:rsidR="006F6B09" w:rsidRPr="004C7C13" w:rsidSect="003A731B">
          <w:pgSz w:w="11906" w:h="16838" w:code="9"/>
          <w:pgMar w:top="567" w:right="567" w:bottom="567" w:left="1134" w:header="709" w:footer="709" w:gutter="0"/>
          <w:cols w:space="708"/>
          <w:docGrid w:linePitch="360"/>
        </w:sectPr>
      </w:pPr>
    </w:p>
    <w:p w:rsidR="006F6B09" w:rsidRPr="004C7C13" w:rsidRDefault="006F6B09" w:rsidP="004C7C13">
      <w:pPr>
        <w:spacing w:line="240" w:lineRule="auto"/>
        <w:ind w:left="1080"/>
        <w:jc w:val="both"/>
        <w:rPr>
          <w:rFonts w:ascii="Times New Roman" w:hAnsi="Times New Roman" w:cs="Times New Roman"/>
          <w:sz w:val="24"/>
          <w:szCs w:val="24"/>
        </w:rPr>
      </w:pPr>
      <w:r w:rsidRPr="004C7C13">
        <w:rPr>
          <w:rFonts w:ascii="Times New Roman" w:hAnsi="Times New Roman" w:cs="Times New Roman"/>
          <w:sz w:val="24"/>
          <w:szCs w:val="24"/>
        </w:rPr>
        <w:lastRenderedPageBreak/>
        <w:t xml:space="preserve">                                                                                        Приложение № 1</w:t>
      </w:r>
    </w:p>
    <w:p w:rsidR="00074623" w:rsidRPr="004C7C13" w:rsidRDefault="00074623" w:rsidP="004C7C13">
      <w:pPr>
        <w:spacing w:after="0" w:line="240" w:lineRule="auto"/>
        <w:ind w:firstLine="540"/>
        <w:jc w:val="center"/>
        <w:rPr>
          <w:rFonts w:ascii="Times New Roman" w:hAnsi="Times New Roman" w:cs="Times New Roman"/>
          <w:sz w:val="24"/>
          <w:szCs w:val="24"/>
        </w:rPr>
      </w:pPr>
      <w:r w:rsidRPr="004C7C13">
        <w:rPr>
          <w:rFonts w:ascii="Times New Roman" w:hAnsi="Times New Roman" w:cs="Times New Roman"/>
          <w:sz w:val="24"/>
          <w:szCs w:val="24"/>
        </w:rPr>
        <w:t xml:space="preserve">                                                                              к Порядку</w:t>
      </w:r>
    </w:p>
    <w:p w:rsidR="006F6B09" w:rsidRPr="004C7C13" w:rsidRDefault="006F6B09" w:rsidP="004C7C13">
      <w:pPr>
        <w:spacing w:line="240" w:lineRule="auto"/>
        <w:jc w:val="center"/>
        <w:rPr>
          <w:rFonts w:ascii="Times New Roman" w:hAnsi="Times New Roman" w:cs="Times New Roman"/>
          <w:sz w:val="24"/>
          <w:szCs w:val="24"/>
        </w:rPr>
      </w:pPr>
    </w:p>
    <w:p w:rsidR="00A82AA4" w:rsidRPr="004C7C13" w:rsidRDefault="00A82AA4" w:rsidP="004C7C13">
      <w:pPr>
        <w:spacing w:line="240" w:lineRule="auto"/>
        <w:ind w:firstLine="708"/>
        <w:rPr>
          <w:rFonts w:ascii="Times New Roman" w:hAnsi="Times New Roman" w:cs="Times New Roman"/>
          <w:sz w:val="24"/>
          <w:szCs w:val="24"/>
        </w:rPr>
      </w:pPr>
      <w:r w:rsidRPr="004C7C13">
        <w:rPr>
          <w:rFonts w:ascii="Times New Roman" w:hAnsi="Times New Roman" w:cs="Times New Roman"/>
          <w:sz w:val="24"/>
          <w:szCs w:val="24"/>
        </w:rPr>
        <w:t xml:space="preserve">                                                                                              Главе администрации                     </w:t>
      </w:r>
    </w:p>
    <w:p w:rsidR="00A82AA4" w:rsidRPr="004C7C13" w:rsidRDefault="00A82AA4" w:rsidP="004C7C13">
      <w:pPr>
        <w:spacing w:line="240" w:lineRule="auto"/>
        <w:ind w:firstLine="708"/>
        <w:rPr>
          <w:rFonts w:ascii="Times New Roman" w:hAnsi="Times New Roman" w:cs="Times New Roman"/>
          <w:sz w:val="24"/>
          <w:szCs w:val="24"/>
        </w:rPr>
      </w:pPr>
      <w:r w:rsidRPr="004C7C13">
        <w:rPr>
          <w:rFonts w:ascii="Times New Roman" w:hAnsi="Times New Roman" w:cs="Times New Roman"/>
          <w:sz w:val="24"/>
          <w:szCs w:val="24"/>
        </w:rPr>
        <w:t xml:space="preserve">                                                                                              </w:t>
      </w:r>
      <w:proofErr w:type="spellStart"/>
      <w:r w:rsidRPr="004C7C13">
        <w:rPr>
          <w:rFonts w:ascii="Times New Roman" w:hAnsi="Times New Roman" w:cs="Times New Roman"/>
          <w:sz w:val="24"/>
          <w:szCs w:val="24"/>
        </w:rPr>
        <w:t>Почепского</w:t>
      </w:r>
      <w:proofErr w:type="spellEnd"/>
      <w:r w:rsidRPr="004C7C13">
        <w:rPr>
          <w:rFonts w:ascii="Times New Roman" w:hAnsi="Times New Roman" w:cs="Times New Roman"/>
          <w:sz w:val="24"/>
          <w:szCs w:val="24"/>
        </w:rPr>
        <w:t xml:space="preserve"> района </w:t>
      </w:r>
    </w:p>
    <w:p w:rsidR="00A82AA4" w:rsidRPr="004C7C13" w:rsidRDefault="00A82AA4" w:rsidP="004C7C13">
      <w:pPr>
        <w:spacing w:line="240" w:lineRule="auto"/>
        <w:ind w:firstLine="708"/>
        <w:rPr>
          <w:rFonts w:ascii="Times New Roman" w:hAnsi="Times New Roman" w:cs="Times New Roman"/>
          <w:sz w:val="24"/>
          <w:szCs w:val="24"/>
        </w:rPr>
      </w:pPr>
      <w:r w:rsidRPr="004C7C13">
        <w:rPr>
          <w:rFonts w:ascii="Times New Roman" w:hAnsi="Times New Roman" w:cs="Times New Roman"/>
          <w:sz w:val="24"/>
          <w:szCs w:val="24"/>
        </w:rPr>
        <w:t xml:space="preserve">Заявление на  предоставление  иных межбюджетных трансфертов  из бюджета </w:t>
      </w:r>
      <w:proofErr w:type="spellStart"/>
      <w:r w:rsidRPr="004C7C13">
        <w:rPr>
          <w:rFonts w:ascii="Times New Roman" w:hAnsi="Times New Roman" w:cs="Times New Roman"/>
          <w:sz w:val="24"/>
          <w:szCs w:val="24"/>
        </w:rPr>
        <w:t>Почепского</w:t>
      </w:r>
      <w:proofErr w:type="spellEnd"/>
      <w:r w:rsidRPr="004C7C13">
        <w:rPr>
          <w:rFonts w:ascii="Times New Roman" w:hAnsi="Times New Roman" w:cs="Times New Roman"/>
          <w:sz w:val="24"/>
          <w:szCs w:val="24"/>
        </w:rPr>
        <w:t xml:space="preserve"> муниципального  района Брянской области на осуществление части полномочий по организации в границах поселения  тепло-, газоснабжения населения в пределах полномочий, установленных законодательством Российской Федерации.</w:t>
      </w:r>
    </w:p>
    <w:p w:rsidR="00A82AA4" w:rsidRPr="004C7C13" w:rsidRDefault="00A82AA4" w:rsidP="004C7C13">
      <w:pPr>
        <w:spacing w:line="240" w:lineRule="auto"/>
        <w:ind w:firstLine="708"/>
        <w:rPr>
          <w:rFonts w:ascii="Times New Roman" w:hAnsi="Times New Roman" w:cs="Times New Roman"/>
          <w:b/>
          <w:sz w:val="24"/>
          <w:szCs w:val="24"/>
        </w:rPr>
      </w:pPr>
    </w:p>
    <w:p w:rsidR="00A82AA4" w:rsidRPr="004C7C13" w:rsidRDefault="00A82AA4" w:rsidP="004C7C13">
      <w:pPr>
        <w:spacing w:line="240" w:lineRule="auto"/>
        <w:ind w:firstLine="708"/>
        <w:rPr>
          <w:rFonts w:ascii="Times New Roman" w:hAnsi="Times New Roman" w:cs="Times New Roman"/>
          <w:sz w:val="24"/>
          <w:szCs w:val="24"/>
        </w:rPr>
      </w:pPr>
      <w:r w:rsidRPr="004C7C13">
        <w:rPr>
          <w:rFonts w:ascii="Times New Roman" w:hAnsi="Times New Roman" w:cs="Times New Roman"/>
          <w:sz w:val="24"/>
          <w:szCs w:val="24"/>
        </w:rPr>
        <w:t>В соответствии с ________________________________________________</w:t>
      </w:r>
    </w:p>
    <w:p w:rsidR="00A82AA4" w:rsidRPr="004C7C13" w:rsidRDefault="00A82AA4" w:rsidP="004C7C13">
      <w:pPr>
        <w:spacing w:line="240" w:lineRule="auto"/>
        <w:ind w:firstLine="708"/>
        <w:rPr>
          <w:rFonts w:ascii="Times New Roman" w:hAnsi="Times New Roman" w:cs="Times New Roman"/>
          <w:sz w:val="24"/>
          <w:szCs w:val="24"/>
        </w:rPr>
      </w:pPr>
      <w:r w:rsidRPr="004C7C13">
        <w:rPr>
          <w:rFonts w:ascii="Times New Roman" w:hAnsi="Times New Roman" w:cs="Times New Roman"/>
          <w:sz w:val="24"/>
          <w:szCs w:val="24"/>
        </w:rPr>
        <w:t xml:space="preserve">                                                    (Решение </w:t>
      </w:r>
      <w:proofErr w:type="spellStart"/>
      <w:r w:rsidRPr="004C7C13">
        <w:rPr>
          <w:rFonts w:ascii="Times New Roman" w:hAnsi="Times New Roman" w:cs="Times New Roman"/>
          <w:sz w:val="24"/>
          <w:szCs w:val="24"/>
        </w:rPr>
        <w:t>Почепского</w:t>
      </w:r>
      <w:proofErr w:type="spellEnd"/>
      <w:r w:rsidRPr="004C7C13">
        <w:rPr>
          <w:rFonts w:ascii="Times New Roman" w:hAnsi="Times New Roman" w:cs="Times New Roman"/>
          <w:sz w:val="24"/>
          <w:szCs w:val="24"/>
        </w:rPr>
        <w:t xml:space="preserve"> районного Совета народных депутатов о  бюджете на очередной финансовый год и плановый период))</w:t>
      </w:r>
    </w:p>
    <w:p w:rsidR="00A82AA4" w:rsidRPr="004C7C13" w:rsidRDefault="00A82AA4" w:rsidP="004C7C13">
      <w:pPr>
        <w:spacing w:line="240" w:lineRule="auto"/>
        <w:ind w:firstLine="708"/>
        <w:rPr>
          <w:rFonts w:ascii="Times New Roman" w:hAnsi="Times New Roman" w:cs="Times New Roman"/>
          <w:sz w:val="24"/>
          <w:szCs w:val="24"/>
        </w:rPr>
      </w:pPr>
      <w:r w:rsidRPr="004C7C13">
        <w:rPr>
          <w:rFonts w:ascii="Times New Roman" w:hAnsi="Times New Roman" w:cs="Times New Roman"/>
          <w:sz w:val="24"/>
          <w:szCs w:val="24"/>
        </w:rPr>
        <w:t xml:space="preserve">прошу Вас предоставить иные межбюджетные трансферты </w:t>
      </w:r>
      <w:r w:rsidRPr="004C7C13">
        <w:rPr>
          <w:rFonts w:ascii="Times New Roman" w:hAnsi="Times New Roman" w:cs="Times New Roman"/>
          <w:sz w:val="24"/>
          <w:szCs w:val="24"/>
        </w:rPr>
        <w:t>на осуществление части полномочий по организации в границах поселения  тепло-, газоснабжения населения</w:t>
      </w:r>
      <w:r w:rsidRPr="004C7C13">
        <w:rPr>
          <w:rFonts w:ascii="Times New Roman" w:hAnsi="Times New Roman" w:cs="Times New Roman"/>
          <w:sz w:val="24"/>
          <w:szCs w:val="24"/>
        </w:rPr>
        <w:t xml:space="preserve">  в размере ________рублей </w:t>
      </w:r>
    </w:p>
    <w:p w:rsidR="004C7C13" w:rsidRDefault="004C7C13" w:rsidP="004C7C13">
      <w:pPr>
        <w:spacing w:line="240" w:lineRule="auto"/>
        <w:ind w:firstLine="708"/>
        <w:rPr>
          <w:rFonts w:ascii="Times New Roman" w:hAnsi="Times New Roman" w:cs="Times New Roman"/>
          <w:sz w:val="24"/>
          <w:szCs w:val="24"/>
        </w:rPr>
      </w:pPr>
    </w:p>
    <w:p w:rsidR="00A82AA4" w:rsidRPr="004C7C13" w:rsidRDefault="00A82AA4" w:rsidP="004C7C13">
      <w:pPr>
        <w:spacing w:line="240" w:lineRule="auto"/>
        <w:ind w:firstLine="708"/>
        <w:rPr>
          <w:rFonts w:ascii="Times New Roman" w:hAnsi="Times New Roman" w:cs="Times New Roman"/>
          <w:sz w:val="24"/>
          <w:szCs w:val="24"/>
        </w:rPr>
      </w:pPr>
      <w:r w:rsidRPr="004C7C13">
        <w:rPr>
          <w:rFonts w:ascii="Times New Roman" w:hAnsi="Times New Roman" w:cs="Times New Roman"/>
          <w:sz w:val="24"/>
          <w:szCs w:val="24"/>
        </w:rPr>
        <w:t xml:space="preserve">Приложения: </w:t>
      </w:r>
      <w:proofErr w:type="spellStart"/>
      <w:r w:rsidRPr="004C7C13">
        <w:rPr>
          <w:rFonts w:ascii="Times New Roman" w:hAnsi="Times New Roman" w:cs="Times New Roman"/>
          <w:sz w:val="24"/>
          <w:szCs w:val="24"/>
        </w:rPr>
        <w:t>на______л</w:t>
      </w:r>
      <w:proofErr w:type="spellEnd"/>
      <w:r w:rsidRPr="004C7C13">
        <w:rPr>
          <w:rFonts w:ascii="Times New Roman" w:hAnsi="Times New Roman" w:cs="Times New Roman"/>
          <w:sz w:val="24"/>
          <w:szCs w:val="24"/>
        </w:rPr>
        <w:t>. в 1 экз.</w:t>
      </w:r>
    </w:p>
    <w:p w:rsidR="003866FC" w:rsidRPr="004C7C13" w:rsidRDefault="003866FC" w:rsidP="004C7C13">
      <w:pPr>
        <w:spacing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 xml:space="preserve"> Муниципальная  программа комплексного развития систем коммунальной инфраструктуры;</w:t>
      </w:r>
    </w:p>
    <w:p w:rsidR="003866FC" w:rsidRPr="004C7C13" w:rsidRDefault="003866FC" w:rsidP="004C7C13">
      <w:pPr>
        <w:spacing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 xml:space="preserve">- копий договоров на выполнение строительно-монтажных работ по газификации квартир, находящихся в собственности  сельских  поселений </w:t>
      </w:r>
      <w:proofErr w:type="spellStart"/>
      <w:r w:rsidRPr="004C7C13">
        <w:rPr>
          <w:rFonts w:ascii="Times New Roman" w:hAnsi="Times New Roman" w:cs="Times New Roman"/>
          <w:sz w:val="24"/>
          <w:szCs w:val="24"/>
        </w:rPr>
        <w:t>Почепского</w:t>
      </w:r>
      <w:proofErr w:type="spellEnd"/>
      <w:r w:rsidRPr="004C7C13">
        <w:rPr>
          <w:rFonts w:ascii="Times New Roman" w:hAnsi="Times New Roman" w:cs="Times New Roman"/>
          <w:sz w:val="24"/>
          <w:szCs w:val="24"/>
        </w:rPr>
        <w:t xml:space="preserve"> муниципального района Брянской области (с приложением локальных сметных расчетов);</w:t>
      </w:r>
    </w:p>
    <w:p w:rsidR="003866FC" w:rsidRPr="004C7C13" w:rsidRDefault="003866FC" w:rsidP="004C7C13">
      <w:pPr>
        <w:spacing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 xml:space="preserve">- Порядок предоставления выплат  гражданам из бюджета  сельского поселения </w:t>
      </w:r>
      <w:proofErr w:type="spellStart"/>
      <w:r w:rsidRPr="004C7C13">
        <w:rPr>
          <w:rFonts w:ascii="Times New Roman" w:hAnsi="Times New Roman" w:cs="Times New Roman"/>
          <w:sz w:val="24"/>
          <w:szCs w:val="24"/>
        </w:rPr>
        <w:t>Почепского</w:t>
      </w:r>
      <w:proofErr w:type="spellEnd"/>
      <w:r w:rsidRPr="004C7C13">
        <w:rPr>
          <w:rFonts w:ascii="Times New Roman" w:hAnsi="Times New Roman" w:cs="Times New Roman"/>
          <w:sz w:val="24"/>
          <w:szCs w:val="24"/>
        </w:rPr>
        <w:t xml:space="preserve"> муниципального района Брянской области на возмещение части затрат, связанных с газификацией квартир при переходе с централизованного отопления на индивидуальное газовое отопление</w:t>
      </w:r>
    </w:p>
    <w:p w:rsidR="003866FC" w:rsidRPr="004C7C13" w:rsidRDefault="003866FC" w:rsidP="004C7C13">
      <w:pPr>
        <w:spacing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 xml:space="preserve">-расчет объема выплат гражданам из бюджета  сельского поселения </w:t>
      </w:r>
      <w:proofErr w:type="spellStart"/>
      <w:r w:rsidRPr="004C7C13">
        <w:rPr>
          <w:rFonts w:ascii="Times New Roman" w:hAnsi="Times New Roman" w:cs="Times New Roman"/>
          <w:sz w:val="24"/>
          <w:szCs w:val="24"/>
        </w:rPr>
        <w:t>Почепского</w:t>
      </w:r>
      <w:proofErr w:type="spellEnd"/>
      <w:r w:rsidRPr="004C7C13">
        <w:rPr>
          <w:rFonts w:ascii="Times New Roman" w:hAnsi="Times New Roman" w:cs="Times New Roman"/>
          <w:sz w:val="24"/>
          <w:szCs w:val="24"/>
        </w:rPr>
        <w:t xml:space="preserve"> муниципального района Брянской области на возмещение части затрат, связанных с газификацией квартир</w:t>
      </w:r>
      <w:r w:rsidRPr="004C7C13">
        <w:rPr>
          <w:rFonts w:ascii="Times New Roman" w:hAnsi="Times New Roman" w:cs="Times New Roman"/>
          <w:bCs/>
          <w:sz w:val="24"/>
          <w:szCs w:val="24"/>
        </w:rPr>
        <w:t xml:space="preserve"> при переходе с централизованного отопления на индивидуальное газовое отопление</w:t>
      </w:r>
      <w:r w:rsidRPr="004C7C13">
        <w:rPr>
          <w:rFonts w:ascii="Times New Roman" w:hAnsi="Times New Roman" w:cs="Times New Roman"/>
          <w:sz w:val="24"/>
          <w:szCs w:val="24"/>
        </w:rPr>
        <w:t>;</w:t>
      </w:r>
    </w:p>
    <w:p w:rsidR="00A82AA4" w:rsidRPr="004C7C13" w:rsidRDefault="003866FC" w:rsidP="004C7C13">
      <w:pPr>
        <w:spacing w:line="240" w:lineRule="auto"/>
        <w:ind w:firstLine="708"/>
        <w:jc w:val="both"/>
        <w:rPr>
          <w:rFonts w:ascii="Times New Roman" w:hAnsi="Times New Roman" w:cs="Times New Roman"/>
          <w:sz w:val="24"/>
          <w:szCs w:val="24"/>
        </w:rPr>
      </w:pPr>
      <w:r w:rsidRPr="004C7C13">
        <w:rPr>
          <w:rFonts w:ascii="Times New Roman" w:hAnsi="Times New Roman" w:cs="Times New Roman"/>
          <w:sz w:val="24"/>
          <w:szCs w:val="24"/>
        </w:rPr>
        <w:t>- копии договоров  на выполнение строительно-монтажных работ по газификации квартир</w:t>
      </w:r>
      <w:r w:rsidRPr="004C7C13">
        <w:rPr>
          <w:rFonts w:ascii="Times New Roman" w:hAnsi="Times New Roman" w:cs="Times New Roman"/>
          <w:bCs/>
          <w:sz w:val="24"/>
          <w:szCs w:val="24"/>
        </w:rPr>
        <w:t xml:space="preserve"> при переходе с централизованного отопления на индивидуальное  газовое и  отопление </w:t>
      </w:r>
      <w:r w:rsidRPr="004C7C13">
        <w:rPr>
          <w:rFonts w:ascii="Times New Roman" w:hAnsi="Times New Roman" w:cs="Times New Roman"/>
          <w:sz w:val="24"/>
          <w:szCs w:val="24"/>
        </w:rPr>
        <w:t xml:space="preserve"> (с приложением локальных сметных расчетов), заключенных </w:t>
      </w:r>
      <w:r w:rsidRPr="004C7C13">
        <w:rPr>
          <w:rFonts w:ascii="Times New Roman" w:hAnsi="Times New Roman" w:cs="Times New Roman"/>
          <w:bCs/>
          <w:sz w:val="24"/>
          <w:szCs w:val="24"/>
        </w:rPr>
        <w:t>между собственником квартир  и  Исполнителем</w:t>
      </w:r>
    </w:p>
    <w:p w:rsidR="003866FC" w:rsidRPr="004C7C13" w:rsidRDefault="003866FC" w:rsidP="004C7C13">
      <w:pPr>
        <w:spacing w:line="240" w:lineRule="auto"/>
        <w:ind w:firstLine="708"/>
        <w:rPr>
          <w:rFonts w:ascii="Times New Roman" w:hAnsi="Times New Roman" w:cs="Times New Roman"/>
          <w:b/>
          <w:sz w:val="24"/>
          <w:szCs w:val="24"/>
        </w:rPr>
      </w:pPr>
    </w:p>
    <w:p w:rsidR="003866FC" w:rsidRPr="004C7C13" w:rsidRDefault="00E0376C" w:rsidP="004C7C13">
      <w:pPr>
        <w:spacing w:line="240" w:lineRule="auto"/>
        <w:rPr>
          <w:rFonts w:ascii="Times New Roman" w:hAnsi="Times New Roman" w:cs="Times New Roman"/>
          <w:sz w:val="24"/>
          <w:szCs w:val="24"/>
        </w:rPr>
      </w:pPr>
      <w:r w:rsidRPr="004C7C13">
        <w:rPr>
          <w:rFonts w:ascii="Times New Roman" w:hAnsi="Times New Roman" w:cs="Times New Roman"/>
          <w:sz w:val="24"/>
          <w:szCs w:val="24"/>
        </w:rPr>
        <w:t>Глава</w:t>
      </w:r>
      <w:r w:rsidR="003866FC" w:rsidRPr="004C7C13">
        <w:rPr>
          <w:rFonts w:ascii="Times New Roman" w:hAnsi="Times New Roman" w:cs="Times New Roman"/>
          <w:sz w:val="24"/>
          <w:szCs w:val="24"/>
        </w:rPr>
        <w:t xml:space="preserve"> администрации </w:t>
      </w:r>
      <w:r w:rsidRPr="004C7C13">
        <w:rPr>
          <w:rFonts w:ascii="Times New Roman" w:hAnsi="Times New Roman" w:cs="Times New Roman"/>
          <w:sz w:val="24"/>
          <w:szCs w:val="24"/>
        </w:rPr>
        <w:t xml:space="preserve"> </w:t>
      </w:r>
      <w:r w:rsidR="006F6B09" w:rsidRPr="004C7C13">
        <w:rPr>
          <w:rFonts w:ascii="Times New Roman" w:hAnsi="Times New Roman" w:cs="Times New Roman"/>
          <w:sz w:val="24"/>
          <w:szCs w:val="24"/>
        </w:rPr>
        <w:t>поселения</w:t>
      </w:r>
      <w:r w:rsidR="003866FC" w:rsidRPr="004C7C13">
        <w:rPr>
          <w:rFonts w:ascii="Times New Roman" w:hAnsi="Times New Roman" w:cs="Times New Roman"/>
          <w:sz w:val="24"/>
          <w:szCs w:val="24"/>
        </w:rPr>
        <w:t xml:space="preserve"> </w:t>
      </w:r>
      <w:r w:rsidR="006F6B09" w:rsidRPr="004C7C13">
        <w:rPr>
          <w:rFonts w:ascii="Times New Roman" w:hAnsi="Times New Roman" w:cs="Times New Roman"/>
          <w:sz w:val="24"/>
          <w:szCs w:val="24"/>
        </w:rPr>
        <w:t xml:space="preserve">                       </w:t>
      </w:r>
      <w:r w:rsidR="003866FC" w:rsidRPr="004C7C13">
        <w:rPr>
          <w:rFonts w:ascii="Times New Roman" w:hAnsi="Times New Roman" w:cs="Times New Roman"/>
          <w:sz w:val="24"/>
          <w:szCs w:val="24"/>
        </w:rPr>
        <w:t>(подпись)</w:t>
      </w:r>
    </w:p>
    <w:p w:rsidR="006F6B09" w:rsidRDefault="006F6B09" w:rsidP="004C7C13">
      <w:pPr>
        <w:spacing w:line="240" w:lineRule="auto"/>
        <w:rPr>
          <w:rFonts w:ascii="Times New Roman" w:hAnsi="Times New Roman" w:cs="Times New Roman"/>
          <w:sz w:val="24"/>
          <w:szCs w:val="24"/>
        </w:rPr>
      </w:pPr>
    </w:p>
    <w:p w:rsidR="004C7C13" w:rsidRDefault="004C7C13" w:rsidP="004C7C13">
      <w:pPr>
        <w:spacing w:line="240" w:lineRule="auto"/>
        <w:rPr>
          <w:rFonts w:ascii="Times New Roman" w:hAnsi="Times New Roman" w:cs="Times New Roman"/>
          <w:sz w:val="24"/>
          <w:szCs w:val="24"/>
        </w:rPr>
      </w:pPr>
    </w:p>
    <w:p w:rsidR="004C7C13" w:rsidRDefault="004C7C13" w:rsidP="004C7C13">
      <w:pPr>
        <w:spacing w:line="240" w:lineRule="auto"/>
        <w:rPr>
          <w:rFonts w:ascii="Times New Roman" w:hAnsi="Times New Roman" w:cs="Times New Roman"/>
          <w:sz w:val="24"/>
          <w:szCs w:val="24"/>
        </w:rPr>
      </w:pPr>
    </w:p>
    <w:p w:rsidR="004C7C13" w:rsidRPr="004C7C13" w:rsidRDefault="004C7C13" w:rsidP="004C7C13">
      <w:pPr>
        <w:spacing w:line="240" w:lineRule="auto"/>
        <w:rPr>
          <w:rFonts w:ascii="Times New Roman" w:hAnsi="Times New Roman" w:cs="Times New Roman"/>
          <w:sz w:val="24"/>
          <w:szCs w:val="24"/>
        </w:rPr>
      </w:pPr>
    </w:p>
    <w:p w:rsidR="006F6B09" w:rsidRPr="004C7C13" w:rsidRDefault="003866FC" w:rsidP="004C7C13">
      <w:pPr>
        <w:tabs>
          <w:tab w:val="left" w:pos="6615"/>
        </w:tabs>
        <w:spacing w:line="240" w:lineRule="auto"/>
        <w:jc w:val="right"/>
        <w:rPr>
          <w:rFonts w:ascii="Times New Roman" w:hAnsi="Times New Roman" w:cs="Times New Roman"/>
          <w:sz w:val="24"/>
          <w:szCs w:val="24"/>
        </w:rPr>
      </w:pPr>
      <w:r w:rsidRPr="004C7C13">
        <w:rPr>
          <w:rFonts w:ascii="Times New Roman" w:hAnsi="Times New Roman" w:cs="Times New Roman"/>
          <w:sz w:val="24"/>
          <w:szCs w:val="24"/>
        </w:rPr>
        <w:lastRenderedPageBreak/>
        <w:t xml:space="preserve">                                                                                                  </w:t>
      </w:r>
      <w:r w:rsidR="006F6B09" w:rsidRPr="004C7C13">
        <w:rPr>
          <w:rFonts w:ascii="Times New Roman" w:hAnsi="Times New Roman" w:cs="Times New Roman"/>
          <w:sz w:val="24"/>
          <w:szCs w:val="24"/>
        </w:rPr>
        <w:t>Приложение № 2</w:t>
      </w:r>
    </w:p>
    <w:p w:rsidR="006F6B09" w:rsidRPr="004C7C13" w:rsidRDefault="00074623" w:rsidP="004C7C13">
      <w:pPr>
        <w:spacing w:line="240" w:lineRule="auto"/>
        <w:jc w:val="right"/>
        <w:rPr>
          <w:rFonts w:ascii="Times New Roman" w:hAnsi="Times New Roman" w:cs="Times New Roman"/>
          <w:sz w:val="24"/>
          <w:szCs w:val="24"/>
        </w:rPr>
      </w:pPr>
      <w:r w:rsidRPr="004C7C13">
        <w:rPr>
          <w:rFonts w:ascii="Times New Roman" w:hAnsi="Times New Roman" w:cs="Times New Roman"/>
          <w:sz w:val="24"/>
          <w:szCs w:val="24"/>
        </w:rPr>
        <w:t xml:space="preserve">                                                                                                   к Порядку</w:t>
      </w:r>
    </w:p>
    <w:p w:rsidR="006F6B09" w:rsidRPr="004C7C13" w:rsidRDefault="002F433C" w:rsidP="004C7C13">
      <w:pPr>
        <w:spacing w:line="240" w:lineRule="auto"/>
        <w:jc w:val="center"/>
        <w:rPr>
          <w:rFonts w:ascii="Times New Roman" w:hAnsi="Times New Roman" w:cs="Times New Roman"/>
          <w:sz w:val="24"/>
          <w:szCs w:val="24"/>
        </w:rPr>
      </w:pPr>
      <w:r w:rsidRPr="004C7C13">
        <w:rPr>
          <w:rFonts w:ascii="Times New Roman" w:hAnsi="Times New Roman" w:cs="Times New Roman"/>
          <w:sz w:val="24"/>
          <w:szCs w:val="24"/>
        </w:rPr>
        <w:t>Отчет</w:t>
      </w:r>
    </w:p>
    <w:p w:rsidR="00123E11" w:rsidRPr="00123E11" w:rsidRDefault="002F433C" w:rsidP="004C7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123E11">
        <w:rPr>
          <w:rFonts w:ascii="Times New Roman" w:eastAsia="Times New Roman" w:hAnsi="Times New Roman" w:cs="Times New Roman"/>
          <w:sz w:val="24"/>
          <w:szCs w:val="24"/>
          <w:lang w:eastAsia="ru-RU"/>
        </w:rPr>
        <w:t>б использовании иных межбюджетных трансфертов</w:t>
      </w:r>
      <w:r w:rsidR="004C7C13">
        <w:rPr>
          <w:rFonts w:ascii="Times New Roman" w:eastAsia="Times New Roman" w:hAnsi="Times New Roman" w:cs="Times New Roman"/>
          <w:sz w:val="24"/>
          <w:szCs w:val="24"/>
          <w:lang w:eastAsia="ru-RU"/>
        </w:rPr>
        <w:t>,</w:t>
      </w:r>
    </w:p>
    <w:p w:rsidR="00123E11" w:rsidRPr="00123E11" w:rsidRDefault="002F433C" w:rsidP="004C7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123E11">
        <w:rPr>
          <w:rFonts w:ascii="Times New Roman" w:eastAsia="Times New Roman" w:hAnsi="Times New Roman" w:cs="Times New Roman"/>
          <w:sz w:val="24"/>
          <w:szCs w:val="24"/>
          <w:lang w:eastAsia="ru-RU"/>
        </w:rPr>
        <w:t xml:space="preserve">ередаваемых из бюджета </w:t>
      </w:r>
      <w:proofErr w:type="spellStart"/>
      <w:r>
        <w:rPr>
          <w:rFonts w:ascii="Times New Roman" w:eastAsia="Times New Roman" w:hAnsi="Times New Roman" w:cs="Times New Roman"/>
          <w:sz w:val="24"/>
          <w:szCs w:val="24"/>
          <w:lang w:eastAsia="ru-RU"/>
        </w:rPr>
        <w:t>П</w:t>
      </w:r>
      <w:r w:rsidRPr="004C7C13">
        <w:rPr>
          <w:rFonts w:ascii="Times New Roman" w:eastAsia="Times New Roman" w:hAnsi="Times New Roman" w:cs="Times New Roman"/>
          <w:sz w:val="24"/>
          <w:szCs w:val="24"/>
          <w:lang w:eastAsia="ru-RU"/>
        </w:rPr>
        <w:t>очепского</w:t>
      </w:r>
      <w:proofErr w:type="spellEnd"/>
      <w:r w:rsidR="00123E11" w:rsidRPr="004C7C13">
        <w:rPr>
          <w:rFonts w:ascii="Times New Roman" w:eastAsia="Times New Roman" w:hAnsi="Times New Roman" w:cs="Times New Roman"/>
          <w:sz w:val="24"/>
          <w:szCs w:val="24"/>
          <w:lang w:eastAsia="ru-RU"/>
        </w:rPr>
        <w:t xml:space="preserve"> </w:t>
      </w:r>
      <w:r w:rsidRPr="00123E11">
        <w:rPr>
          <w:rFonts w:ascii="Times New Roman" w:eastAsia="Times New Roman" w:hAnsi="Times New Roman" w:cs="Times New Roman"/>
          <w:sz w:val="24"/>
          <w:szCs w:val="24"/>
          <w:lang w:eastAsia="ru-RU"/>
        </w:rPr>
        <w:t>муниципального района</w:t>
      </w:r>
      <w:r w:rsidR="004C7C13">
        <w:rPr>
          <w:rFonts w:ascii="Times New Roman" w:eastAsia="Times New Roman" w:hAnsi="Times New Roman" w:cs="Times New Roman"/>
          <w:sz w:val="24"/>
          <w:szCs w:val="24"/>
          <w:lang w:eastAsia="ru-RU"/>
        </w:rPr>
        <w:t>,</w:t>
      </w:r>
    </w:p>
    <w:p w:rsidR="00123E11" w:rsidRPr="004C7C13" w:rsidRDefault="002F433C" w:rsidP="004C7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б</w:t>
      </w:r>
      <w:r w:rsidRPr="004C7C13">
        <w:rPr>
          <w:rFonts w:ascii="Times New Roman" w:eastAsia="Times New Roman" w:hAnsi="Times New Roman" w:cs="Times New Roman"/>
          <w:sz w:val="24"/>
          <w:szCs w:val="24"/>
          <w:lang w:eastAsia="ru-RU"/>
        </w:rPr>
        <w:t xml:space="preserve">юджету </w:t>
      </w:r>
      <w:r w:rsidR="0036052B" w:rsidRPr="004C7C13">
        <w:rPr>
          <w:rFonts w:ascii="Times New Roman" w:eastAsia="Times New Roman" w:hAnsi="Times New Roman" w:cs="Times New Roman"/>
          <w:sz w:val="24"/>
          <w:szCs w:val="24"/>
          <w:lang w:eastAsia="ru-RU"/>
        </w:rPr>
        <w:t xml:space="preserve">__________________________ </w:t>
      </w:r>
      <w:r w:rsidRPr="00123E11">
        <w:rPr>
          <w:rFonts w:ascii="Times New Roman" w:eastAsia="Times New Roman" w:hAnsi="Times New Roman" w:cs="Times New Roman"/>
          <w:sz w:val="24"/>
          <w:szCs w:val="24"/>
          <w:lang w:eastAsia="ru-RU"/>
        </w:rPr>
        <w:t>поселения</w:t>
      </w:r>
      <w:r w:rsidR="0036052B" w:rsidRPr="004C7C13">
        <w:rPr>
          <w:rFonts w:ascii="Times New Roman" w:eastAsia="Times New Roman" w:hAnsi="Times New Roman" w:cs="Times New Roman"/>
          <w:sz w:val="24"/>
          <w:szCs w:val="24"/>
          <w:lang w:eastAsia="ru-RU"/>
        </w:rPr>
        <w:t xml:space="preserve"> </w:t>
      </w:r>
      <w:r w:rsidR="00123E11" w:rsidRPr="004C7C13">
        <w:rPr>
          <w:rFonts w:ascii="Times New Roman" w:eastAsia="Times New Roman" w:hAnsi="Times New Roman" w:cs="Times New Roman"/>
          <w:sz w:val="24"/>
          <w:szCs w:val="24"/>
          <w:lang w:eastAsia="ru-RU"/>
        </w:rPr>
        <w:t>на осуществление части полномочий по организации в границах поселения  тепло-, газоснабжения населения</w:t>
      </w:r>
    </w:p>
    <w:p w:rsidR="006F6B09" w:rsidRDefault="006F6B09" w:rsidP="004C7C13">
      <w:pPr>
        <w:tabs>
          <w:tab w:val="left" w:pos="2610"/>
        </w:tabs>
        <w:spacing w:line="240" w:lineRule="auto"/>
        <w:jc w:val="center"/>
        <w:rPr>
          <w:rFonts w:ascii="Times New Roman" w:hAnsi="Times New Roman" w:cs="Times New Roman"/>
          <w:sz w:val="24"/>
          <w:szCs w:val="24"/>
        </w:rPr>
      </w:pPr>
      <w:r w:rsidRPr="004C7C13">
        <w:rPr>
          <w:rFonts w:ascii="Times New Roman" w:hAnsi="Times New Roman" w:cs="Times New Roman"/>
          <w:sz w:val="24"/>
          <w:szCs w:val="24"/>
        </w:rPr>
        <w:t>на ________________________  202  года</w:t>
      </w:r>
    </w:p>
    <w:p w:rsidR="002F433C" w:rsidRPr="004C7C13" w:rsidRDefault="002F433C" w:rsidP="004C7C13">
      <w:pPr>
        <w:tabs>
          <w:tab w:val="left" w:pos="2610"/>
        </w:tabs>
        <w:spacing w:line="240" w:lineRule="auto"/>
        <w:jc w:val="center"/>
        <w:rPr>
          <w:rFonts w:ascii="Times New Roman" w:hAnsi="Times New Roman" w:cs="Times New Roman"/>
          <w:sz w:val="24"/>
          <w:szCs w:val="24"/>
        </w:rPr>
      </w:pPr>
    </w:p>
    <w:p w:rsidR="00123E11" w:rsidRDefault="0036052B" w:rsidP="004C7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 xml:space="preserve"> </w:t>
      </w:r>
      <w:r w:rsidR="00123E11" w:rsidRPr="00123E11">
        <w:rPr>
          <w:rFonts w:ascii="Times New Roman" w:eastAsia="Times New Roman" w:hAnsi="Times New Roman" w:cs="Times New Roman"/>
          <w:sz w:val="24"/>
          <w:szCs w:val="24"/>
          <w:lang w:eastAsia="ru-RU"/>
        </w:rPr>
        <w:t>(в рублях с двумя десятичными знаками)</w:t>
      </w:r>
    </w:p>
    <w:p w:rsidR="004C7C13" w:rsidRPr="00123E11" w:rsidRDefault="004C7C13" w:rsidP="004C7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Style w:val="a5"/>
        <w:tblW w:w="10065" w:type="dxa"/>
        <w:tblInd w:w="-459" w:type="dxa"/>
        <w:tblLayout w:type="fixed"/>
        <w:tblLook w:val="04A0" w:firstRow="1" w:lastRow="0" w:firstColumn="1" w:lastColumn="0" w:noHBand="0" w:noVBand="1"/>
      </w:tblPr>
      <w:tblGrid>
        <w:gridCol w:w="1701"/>
        <w:gridCol w:w="1701"/>
        <w:gridCol w:w="1560"/>
        <w:gridCol w:w="1701"/>
        <w:gridCol w:w="1842"/>
        <w:gridCol w:w="1560"/>
      </w:tblGrid>
      <w:tr w:rsidR="00123E11" w:rsidRPr="004C7C13" w:rsidTr="002F433C">
        <w:trPr>
          <w:trHeight w:val="2580"/>
        </w:trPr>
        <w:tc>
          <w:tcPr>
            <w:tcW w:w="1701" w:type="dxa"/>
          </w:tcPr>
          <w:p w:rsidR="00123E11" w:rsidRPr="004C7C13" w:rsidRDefault="00123E11" w:rsidP="004C7C13">
            <w:pPr>
              <w:jc w:val="center"/>
              <w:rPr>
                <w:rFonts w:eastAsiaTheme="minorHAnsi"/>
                <w:sz w:val="24"/>
                <w:szCs w:val="24"/>
              </w:rPr>
            </w:pPr>
          </w:p>
          <w:p w:rsidR="00123E11" w:rsidRPr="004C7C13" w:rsidRDefault="00123E11" w:rsidP="004C7C13">
            <w:pPr>
              <w:jc w:val="center"/>
              <w:rPr>
                <w:rFonts w:eastAsiaTheme="minorHAnsi"/>
                <w:sz w:val="24"/>
                <w:szCs w:val="24"/>
              </w:rPr>
            </w:pPr>
            <w:r w:rsidRPr="004C7C13">
              <w:rPr>
                <w:rFonts w:eastAsiaTheme="minorHAnsi"/>
                <w:sz w:val="24"/>
                <w:szCs w:val="24"/>
              </w:rPr>
              <w:t>Наименование межбюджетного трансферта</w:t>
            </w:r>
          </w:p>
        </w:tc>
        <w:tc>
          <w:tcPr>
            <w:tcW w:w="1701" w:type="dxa"/>
          </w:tcPr>
          <w:p w:rsidR="00123E11" w:rsidRPr="004C7C13" w:rsidRDefault="00123E11" w:rsidP="004C7C13">
            <w:pPr>
              <w:jc w:val="center"/>
              <w:rPr>
                <w:rFonts w:eastAsiaTheme="minorHAnsi"/>
                <w:sz w:val="24"/>
                <w:szCs w:val="24"/>
              </w:rPr>
            </w:pPr>
            <w:r w:rsidRPr="004C7C13">
              <w:rPr>
                <w:rFonts w:eastAsiaTheme="minorHAnsi"/>
                <w:sz w:val="24"/>
                <w:szCs w:val="24"/>
              </w:rPr>
              <w:t>Код бюджетной классификации</w:t>
            </w:r>
          </w:p>
        </w:tc>
        <w:tc>
          <w:tcPr>
            <w:tcW w:w="1560" w:type="dxa"/>
          </w:tcPr>
          <w:p w:rsidR="00123E11" w:rsidRPr="004C7C13" w:rsidRDefault="00123E11" w:rsidP="004C7C13">
            <w:pPr>
              <w:jc w:val="center"/>
              <w:rPr>
                <w:rFonts w:eastAsiaTheme="minorHAnsi"/>
                <w:sz w:val="24"/>
                <w:szCs w:val="24"/>
              </w:rPr>
            </w:pPr>
            <w:r w:rsidRPr="004C7C13">
              <w:rPr>
                <w:rFonts w:eastAsiaTheme="minorHAnsi"/>
                <w:sz w:val="24"/>
                <w:szCs w:val="24"/>
              </w:rPr>
              <w:t>Предусмотрено средств на финансирование</w:t>
            </w:r>
          </w:p>
        </w:tc>
        <w:tc>
          <w:tcPr>
            <w:tcW w:w="1701" w:type="dxa"/>
          </w:tcPr>
          <w:p w:rsidR="00123E11" w:rsidRPr="004C7C13" w:rsidRDefault="00123E11" w:rsidP="004C7C13">
            <w:pPr>
              <w:jc w:val="center"/>
              <w:rPr>
                <w:rFonts w:eastAsiaTheme="minorHAnsi"/>
                <w:sz w:val="24"/>
                <w:szCs w:val="24"/>
              </w:rPr>
            </w:pPr>
            <w:r w:rsidRPr="004C7C13">
              <w:rPr>
                <w:rFonts w:eastAsiaTheme="minorHAnsi"/>
                <w:sz w:val="24"/>
                <w:szCs w:val="24"/>
              </w:rPr>
              <w:t>Поступило средств по состоянию на отчетную дату</w:t>
            </w:r>
          </w:p>
        </w:tc>
        <w:tc>
          <w:tcPr>
            <w:tcW w:w="1842" w:type="dxa"/>
          </w:tcPr>
          <w:p w:rsidR="00123E11" w:rsidRPr="004C7C13" w:rsidRDefault="00123E11" w:rsidP="004C7C13">
            <w:pPr>
              <w:jc w:val="center"/>
              <w:rPr>
                <w:rFonts w:eastAsiaTheme="minorHAnsi"/>
                <w:sz w:val="24"/>
                <w:szCs w:val="24"/>
              </w:rPr>
            </w:pPr>
            <w:r w:rsidRPr="004C7C13">
              <w:rPr>
                <w:rFonts w:eastAsiaTheme="minorHAnsi"/>
                <w:sz w:val="24"/>
                <w:szCs w:val="24"/>
              </w:rPr>
              <w:t>Кассовый расход на отчетную дату</w:t>
            </w:r>
          </w:p>
        </w:tc>
        <w:tc>
          <w:tcPr>
            <w:tcW w:w="1560" w:type="dxa"/>
          </w:tcPr>
          <w:p w:rsidR="00123E11" w:rsidRPr="004C7C13" w:rsidRDefault="00123E11" w:rsidP="004C7C13">
            <w:pPr>
              <w:jc w:val="center"/>
              <w:rPr>
                <w:sz w:val="24"/>
                <w:szCs w:val="24"/>
              </w:rPr>
            </w:pPr>
            <w:r w:rsidRPr="004C7C13">
              <w:rPr>
                <w:sz w:val="24"/>
                <w:szCs w:val="24"/>
              </w:rPr>
              <w:t xml:space="preserve">Остаток средств </w:t>
            </w:r>
          </w:p>
        </w:tc>
      </w:tr>
      <w:tr w:rsidR="00123E11" w:rsidRPr="004C7C13" w:rsidTr="002F433C">
        <w:trPr>
          <w:trHeight w:val="533"/>
        </w:trPr>
        <w:tc>
          <w:tcPr>
            <w:tcW w:w="1701" w:type="dxa"/>
          </w:tcPr>
          <w:p w:rsidR="00123E11" w:rsidRPr="004C7C13" w:rsidRDefault="00123E11" w:rsidP="004C7C13">
            <w:pPr>
              <w:rPr>
                <w:rFonts w:eastAsiaTheme="minorHAnsi"/>
                <w:sz w:val="24"/>
                <w:szCs w:val="24"/>
              </w:rPr>
            </w:pPr>
          </w:p>
        </w:tc>
        <w:tc>
          <w:tcPr>
            <w:tcW w:w="1701" w:type="dxa"/>
          </w:tcPr>
          <w:p w:rsidR="00123E11" w:rsidRPr="004C7C13" w:rsidRDefault="00123E11" w:rsidP="004C7C13">
            <w:pPr>
              <w:rPr>
                <w:rFonts w:eastAsiaTheme="minorHAnsi"/>
                <w:sz w:val="24"/>
                <w:szCs w:val="24"/>
              </w:rPr>
            </w:pPr>
          </w:p>
        </w:tc>
        <w:tc>
          <w:tcPr>
            <w:tcW w:w="1560" w:type="dxa"/>
          </w:tcPr>
          <w:p w:rsidR="00123E11" w:rsidRPr="004C7C13" w:rsidRDefault="00123E11" w:rsidP="004C7C13">
            <w:pPr>
              <w:rPr>
                <w:rFonts w:eastAsiaTheme="minorHAnsi"/>
                <w:sz w:val="24"/>
                <w:szCs w:val="24"/>
              </w:rPr>
            </w:pPr>
          </w:p>
        </w:tc>
        <w:tc>
          <w:tcPr>
            <w:tcW w:w="1701" w:type="dxa"/>
          </w:tcPr>
          <w:p w:rsidR="00123E11" w:rsidRPr="004C7C13" w:rsidRDefault="00123E11" w:rsidP="004C7C13">
            <w:pPr>
              <w:rPr>
                <w:rFonts w:eastAsiaTheme="minorHAnsi"/>
                <w:sz w:val="24"/>
                <w:szCs w:val="24"/>
              </w:rPr>
            </w:pPr>
          </w:p>
        </w:tc>
        <w:tc>
          <w:tcPr>
            <w:tcW w:w="1842" w:type="dxa"/>
          </w:tcPr>
          <w:p w:rsidR="00123E11" w:rsidRPr="004C7C13" w:rsidRDefault="00123E11" w:rsidP="004C7C13">
            <w:pPr>
              <w:rPr>
                <w:rFonts w:eastAsiaTheme="minorHAnsi"/>
                <w:sz w:val="24"/>
                <w:szCs w:val="24"/>
              </w:rPr>
            </w:pPr>
          </w:p>
        </w:tc>
        <w:tc>
          <w:tcPr>
            <w:tcW w:w="1560" w:type="dxa"/>
          </w:tcPr>
          <w:p w:rsidR="00123E11" w:rsidRPr="004C7C13" w:rsidRDefault="00123E11" w:rsidP="004C7C13">
            <w:pPr>
              <w:rPr>
                <w:sz w:val="24"/>
                <w:szCs w:val="24"/>
              </w:rPr>
            </w:pPr>
          </w:p>
        </w:tc>
      </w:tr>
    </w:tbl>
    <w:p w:rsidR="006F6B09" w:rsidRPr="004C7C13" w:rsidRDefault="006F6B09" w:rsidP="004C7C13">
      <w:pPr>
        <w:spacing w:line="240" w:lineRule="auto"/>
        <w:ind w:firstLine="708"/>
        <w:rPr>
          <w:rFonts w:ascii="Times New Roman" w:hAnsi="Times New Roman" w:cs="Times New Roman"/>
          <w:sz w:val="24"/>
          <w:szCs w:val="24"/>
        </w:rPr>
      </w:pPr>
    </w:p>
    <w:p w:rsidR="00123E11" w:rsidRPr="004C7C13" w:rsidRDefault="00123E11" w:rsidP="002F433C">
      <w:pPr>
        <w:pStyle w:val="just"/>
      </w:pPr>
      <w:r w:rsidRPr="004C7C13">
        <w:t>Примечания:</w:t>
      </w:r>
    </w:p>
    <w:p w:rsidR="00123E11" w:rsidRPr="004C7C13" w:rsidRDefault="00123E11" w:rsidP="002F433C">
      <w:pPr>
        <w:pStyle w:val="just"/>
      </w:pPr>
      <w:r w:rsidRPr="004C7C13">
        <w:t>1. Периодичность представления отчета: квартальная, годовая.</w:t>
      </w:r>
    </w:p>
    <w:p w:rsidR="00123E11" w:rsidRPr="004C7C13" w:rsidRDefault="00123E11" w:rsidP="002F433C">
      <w:pPr>
        <w:pStyle w:val="just"/>
      </w:pPr>
      <w:r w:rsidRPr="004C7C13">
        <w:t>2. Сроки пре</w:t>
      </w:r>
      <w:r w:rsidR="0036052B" w:rsidRPr="004C7C13">
        <w:t>дставления отчета: не позднее 10</w:t>
      </w:r>
      <w:r w:rsidRPr="004C7C13">
        <w:t xml:space="preserve"> числа месяца, следующего за отчетным периодом.</w:t>
      </w:r>
    </w:p>
    <w:p w:rsidR="00123E11" w:rsidRPr="004C7C13" w:rsidRDefault="00123E11" w:rsidP="002F433C">
      <w:pPr>
        <w:pStyle w:val="just"/>
      </w:pPr>
      <w:r w:rsidRPr="004C7C13">
        <w:t>3. Заполняется нарастающим итогом на отчетную дату.</w:t>
      </w:r>
    </w:p>
    <w:p w:rsidR="006F6B09" w:rsidRPr="004C7C13" w:rsidRDefault="006F6B09" w:rsidP="002F433C">
      <w:pPr>
        <w:spacing w:line="240" w:lineRule="auto"/>
        <w:rPr>
          <w:rFonts w:ascii="Times New Roman" w:hAnsi="Times New Roman" w:cs="Times New Roman"/>
          <w:sz w:val="24"/>
          <w:szCs w:val="24"/>
        </w:rPr>
      </w:pPr>
    </w:p>
    <w:p w:rsidR="006F6B09" w:rsidRPr="004C7C13" w:rsidRDefault="00E0376C" w:rsidP="002F433C">
      <w:pPr>
        <w:spacing w:line="240" w:lineRule="auto"/>
        <w:rPr>
          <w:rFonts w:ascii="Times New Roman" w:hAnsi="Times New Roman" w:cs="Times New Roman"/>
          <w:sz w:val="24"/>
          <w:szCs w:val="24"/>
        </w:rPr>
      </w:pPr>
      <w:r w:rsidRPr="004C7C13">
        <w:rPr>
          <w:rFonts w:ascii="Times New Roman" w:hAnsi="Times New Roman" w:cs="Times New Roman"/>
          <w:sz w:val="24"/>
          <w:szCs w:val="24"/>
        </w:rPr>
        <w:t xml:space="preserve">Глава </w:t>
      </w:r>
      <w:r w:rsidR="006F6B09" w:rsidRPr="004C7C13">
        <w:rPr>
          <w:rFonts w:ascii="Times New Roman" w:hAnsi="Times New Roman" w:cs="Times New Roman"/>
          <w:sz w:val="24"/>
          <w:szCs w:val="24"/>
        </w:rPr>
        <w:t xml:space="preserve">поселения                             </w:t>
      </w:r>
      <w:r w:rsidRPr="004C7C13">
        <w:rPr>
          <w:rFonts w:ascii="Times New Roman" w:hAnsi="Times New Roman" w:cs="Times New Roman"/>
          <w:sz w:val="24"/>
          <w:szCs w:val="24"/>
        </w:rPr>
        <w:t xml:space="preserve">    </w:t>
      </w:r>
      <w:r w:rsidR="006F6B09" w:rsidRPr="004C7C13">
        <w:rPr>
          <w:rFonts w:ascii="Times New Roman" w:hAnsi="Times New Roman" w:cs="Times New Roman"/>
          <w:sz w:val="24"/>
          <w:szCs w:val="24"/>
        </w:rPr>
        <w:t xml:space="preserve">                             (подпись)</w:t>
      </w:r>
    </w:p>
    <w:p w:rsidR="006F6B09" w:rsidRPr="004C7C13" w:rsidRDefault="006F6B09" w:rsidP="004C7C13">
      <w:pPr>
        <w:spacing w:after="0" w:line="240" w:lineRule="auto"/>
        <w:ind w:firstLine="540"/>
        <w:jc w:val="both"/>
        <w:rPr>
          <w:rFonts w:ascii="Times New Roman" w:hAnsi="Times New Roman" w:cs="Times New Roman"/>
          <w:sz w:val="24"/>
          <w:szCs w:val="24"/>
        </w:rPr>
      </w:pPr>
    </w:p>
    <w:p w:rsidR="006F6B09" w:rsidRPr="004C7C13" w:rsidRDefault="006F6B09" w:rsidP="004C7C13">
      <w:pPr>
        <w:spacing w:after="0" w:line="240" w:lineRule="auto"/>
        <w:ind w:firstLine="540"/>
        <w:jc w:val="both"/>
        <w:rPr>
          <w:rFonts w:ascii="Times New Roman" w:hAnsi="Times New Roman" w:cs="Times New Roman"/>
          <w:sz w:val="24"/>
          <w:szCs w:val="24"/>
        </w:rPr>
      </w:pPr>
    </w:p>
    <w:p w:rsidR="006F6B09" w:rsidRPr="004C7C13" w:rsidRDefault="006F6B09" w:rsidP="004C7C13">
      <w:pPr>
        <w:spacing w:line="240" w:lineRule="auto"/>
        <w:rPr>
          <w:rFonts w:ascii="Times New Roman" w:hAnsi="Times New Roman" w:cs="Times New Roman"/>
          <w:sz w:val="24"/>
          <w:szCs w:val="24"/>
        </w:rPr>
      </w:pPr>
    </w:p>
    <w:p w:rsidR="00F81F35" w:rsidRPr="004C7C13" w:rsidRDefault="00F81F35" w:rsidP="004C7C13">
      <w:pPr>
        <w:spacing w:after="0" w:line="240" w:lineRule="auto"/>
        <w:ind w:firstLine="540"/>
        <w:jc w:val="both"/>
        <w:rPr>
          <w:rFonts w:ascii="Times New Roman" w:hAnsi="Times New Roman" w:cs="Times New Roman"/>
          <w:sz w:val="24"/>
          <w:szCs w:val="24"/>
        </w:rPr>
      </w:pPr>
    </w:p>
    <w:p w:rsidR="00084569" w:rsidRPr="004C7C13" w:rsidRDefault="00084569" w:rsidP="004C7C13">
      <w:pPr>
        <w:spacing w:after="0" w:line="240" w:lineRule="auto"/>
        <w:ind w:firstLine="540"/>
        <w:jc w:val="both"/>
        <w:rPr>
          <w:rFonts w:ascii="Times New Roman" w:hAnsi="Times New Roman" w:cs="Times New Roman"/>
          <w:sz w:val="24"/>
          <w:szCs w:val="24"/>
        </w:rPr>
      </w:pPr>
    </w:p>
    <w:p w:rsidR="00084569" w:rsidRPr="004C7C13" w:rsidRDefault="00084569" w:rsidP="004C7C13">
      <w:pPr>
        <w:spacing w:after="0" w:line="240" w:lineRule="auto"/>
        <w:ind w:firstLine="540"/>
        <w:jc w:val="both"/>
        <w:rPr>
          <w:rFonts w:ascii="Times New Roman" w:hAnsi="Times New Roman" w:cs="Times New Roman"/>
          <w:sz w:val="24"/>
          <w:szCs w:val="24"/>
        </w:rPr>
      </w:pPr>
    </w:p>
    <w:p w:rsidR="00084569" w:rsidRPr="004C7C13" w:rsidRDefault="00084569" w:rsidP="004C7C13">
      <w:pPr>
        <w:spacing w:after="0" w:line="240" w:lineRule="auto"/>
        <w:ind w:firstLine="540"/>
        <w:jc w:val="both"/>
        <w:rPr>
          <w:rFonts w:ascii="Times New Roman" w:hAnsi="Times New Roman" w:cs="Times New Roman"/>
          <w:sz w:val="24"/>
          <w:szCs w:val="24"/>
        </w:rPr>
      </w:pPr>
    </w:p>
    <w:p w:rsidR="00084569" w:rsidRPr="004C7C13" w:rsidRDefault="00084569" w:rsidP="004C7C13">
      <w:pPr>
        <w:spacing w:after="0" w:line="240" w:lineRule="auto"/>
        <w:ind w:firstLine="540"/>
        <w:jc w:val="both"/>
        <w:rPr>
          <w:rFonts w:ascii="Times New Roman" w:hAnsi="Times New Roman" w:cs="Times New Roman"/>
          <w:sz w:val="24"/>
          <w:szCs w:val="24"/>
        </w:rPr>
      </w:pPr>
    </w:p>
    <w:p w:rsidR="00084569" w:rsidRPr="004C7C13" w:rsidRDefault="00084569" w:rsidP="004C7C13">
      <w:pPr>
        <w:spacing w:after="0" w:line="240" w:lineRule="auto"/>
        <w:ind w:firstLine="540"/>
        <w:jc w:val="both"/>
        <w:rPr>
          <w:rFonts w:ascii="Times New Roman" w:hAnsi="Times New Roman" w:cs="Times New Roman"/>
          <w:sz w:val="24"/>
          <w:szCs w:val="24"/>
        </w:rPr>
      </w:pPr>
    </w:p>
    <w:p w:rsidR="00084569" w:rsidRPr="004C7C13" w:rsidRDefault="00084569" w:rsidP="004C7C13">
      <w:pPr>
        <w:spacing w:after="0" w:line="240" w:lineRule="auto"/>
        <w:ind w:firstLine="540"/>
        <w:jc w:val="both"/>
        <w:rPr>
          <w:rFonts w:ascii="Times New Roman" w:hAnsi="Times New Roman" w:cs="Times New Roman"/>
          <w:sz w:val="24"/>
          <w:szCs w:val="24"/>
        </w:rPr>
      </w:pPr>
    </w:p>
    <w:p w:rsidR="003866FC" w:rsidRPr="004C7C13" w:rsidRDefault="003866FC" w:rsidP="004C7C13">
      <w:pPr>
        <w:spacing w:after="0" w:line="240" w:lineRule="auto"/>
        <w:ind w:firstLine="709"/>
        <w:jc w:val="right"/>
        <w:rPr>
          <w:rFonts w:ascii="Times New Roman" w:hAnsi="Times New Roman" w:cs="Times New Roman"/>
          <w:sz w:val="24"/>
          <w:szCs w:val="24"/>
        </w:rPr>
      </w:pPr>
    </w:p>
    <w:p w:rsidR="003866FC" w:rsidRPr="004C7C13" w:rsidRDefault="003866FC" w:rsidP="004C7C13">
      <w:pPr>
        <w:spacing w:after="0" w:line="240" w:lineRule="auto"/>
        <w:ind w:firstLine="709"/>
        <w:jc w:val="right"/>
        <w:rPr>
          <w:rFonts w:ascii="Times New Roman" w:hAnsi="Times New Roman" w:cs="Times New Roman"/>
          <w:sz w:val="24"/>
          <w:szCs w:val="24"/>
        </w:rPr>
      </w:pPr>
    </w:p>
    <w:p w:rsidR="003866FC" w:rsidRPr="004C7C13" w:rsidRDefault="003866FC" w:rsidP="004C7C13">
      <w:pPr>
        <w:spacing w:after="0" w:line="240" w:lineRule="auto"/>
        <w:ind w:firstLine="709"/>
        <w:jc w:val="right"/>
        <w:rPr>
          <w:rFonts w:ascii="Times New Roman" w:hAnsi="Times New Roman" w:cs="Times New Roman"/>
          <w:sz w:val="24"/>
          <w:szCs w:val="24"/>
        </w:rPr>
      </w:pPr>
    </w:p>
    <w:p w:rsidR="003866FC" w:rsidRPr="004C7C13" w:rsidRDefault="003866FC" w:rsidP="004C7C13">
      <w:pPr>
        <w:spacing w:after="0" w:line="240" w:lineRule="auto"/>
        <w:ind w:firstLine="709"/>
        <w:jc w:val="right"/>
        <w:rPr>
          <w:rFonts w:ascii="Times New Roman" w:hAnsi="Times New Roman" w:cs="Times New Roman"/>
          <w:sz w:val="24"/>
          <w:szCs w:val="24"/>
        </w:rPr>
      </w:pPr>
    </w:p>
    <w:p w:rsidR="003866FC" w:rsidRPr="004C7C13" w:rsidRDefault="003866FC" w:rsidP="004C7C13">
      <w:pPr>
        <w:spacing w:after="0" w:line="240" w:lineRule="auto"/>
        <w:ind w:firstLine="709"/>
        <w:jc w:val="right"/>
        <w:rPr>
          <w:rFonts w:ascii="Times New Roman" w:hAnsi="Times New Roman" w:cs="Times New Roman"/>
          <w:sz w:val="24"/>
          <w:szCs w:val="24"/>
        </w:rPr>
      </w:pPr>
    </w:p>
    <w:p w:rsidR="003866FC" w:rsidRPr="004C7C13" w:rsidRDefault="003866FC" w:rsidP="004C7C13">
      <w:pPr>
        <w:spacing w:after="0" w:line="240" w:lineRule="auto"/>
        <w:ind w:firstLine="709"/>
        <w:jc w:val="right"/>
        <w:rPr>
          <w:rFonts w:ascii="Times New Roman" w:hAnsi="Times New Roman" w:cs="Times New Roman"/>
          <w:sz w:val="24"/>
          <w:szCs w:val="24"/>
        </w:rPr>
      </w:pPr>
    </w:p>
    <w:p w:rsidR="003866FC" w:rsidRPr="004C7C13" w:rsidRDefault="003866FC" w:rsidP="004C7C13">
      <w:pPr>
        <w:spacing w:after="0" w:line="240" w:lineRule="auto"/>
        <w:ind w:firstLine="709"/>
        <w:jc w:val="right"/>
        <w:rPr>
          <w:rFonts w:ascii="Times New Roman" w:hAnsi="Times New Roman" w:cs="Times New Roman"/>
          <w:sz w:val="24"/>
          <w:szCs w:val="24"/>
        </w:rPr>
      </w:pPr>
    </w:p>
    <w:p w:rsidR="00084569" w:rsidRPr="004C7C13" w:rsidRDefault="00084569" w:rsidP="002F433C">
      <w:pPr>
        <w:spacing w:after="0" w:line="240" w:lineRule="auto"/>
        <w:ind w:firstLine="709"/>
        <w:jc w:val="right"/>
        <w:rPr>
          <w:rFonts w:ascii="Times New Roman" w:hAnsi="Times New Roman" w:cs="Times New Roman"/>
          <w:sz w:val="24"/>
          <w:szCs w:val="24"/>
        </w:rPr>
      </w:pPr>
      <w:r w:rsidRPr="004C7C13">
        <w:rPr>
          <w:rFonts w:ascii="Times New Roman" w:hAnsi="Times New Roman" w:cs="Times New Roman"/>
          <w:sz w:val="24"/>
          <w:szCs w:val="24"/>
        </w:rPr>
        <w:t>Приложение 2</w:t>
      </w:r>
    </w:p>
    <w:p w:rsidR="00084569" w:rsidRPr="004C7C13" w:rsidRDefault="00084569" w:rsidP="002F433C">
      <w:pPr>
        <w:spacing w:after="0" w:line="240" w:lineRule="auto"/>
        <w:ind w:firstLine="709"/>
        <w:jc w:val="right"/>
        <w:rPr>
          <w:rFonts w:ascii="Times New Roman" w:hAnsi="Times New Roman" w:cs="Times New Roman"/>
          <w:sz w:val="24"/>
          <w:szCs w:val="24"/>
        </w:rPr>
      </w:pPr>
      <w:r w:rsidRPr="004C7C13">
        <w:rPr>
          <w:rFonts w:ascii="Times New Roman" w:hAnsi="Times New Roman" w:cs="Times New Roman"/>
          <w:sz w:val="24"/>
          <w:szCs w:val="24"/>
        </w:rPr>
        <w:t>к решению Почепского районного Совета</w:t>
      </w:r>
    </w:p>
    <w:p w:rsidR="00084569" w:rsidRPr="004C7C13" w:rsidRDefault="00084569" w:rsidP="002F433C">
      <w:pPr>
        <w:spacing w:after="0" w:line="240" w:lineRule="auto"/>
        <w:ind w:firstLine="709"/>
        <w:jc w:val="right"/>
        <w:rPr>
          <w:rFonts w:ascii="Times New Roman" w:hAnsi="Times New Roman" w:cs="Times New Roman"/>
          <w:sz w:val="24"/>
          <w:szCs w:val="24"/>
        </w:rPr>
      </w:pPr>
      <w:r w:rsidRPr="004C7C13">
        <w:rPr>
          <w:rFonts w:ascii="Times New Roman" w:hAnsi="Times New Roman" w:cs="Times New Roman"/>
          <w:sz w:val="24"/>
          <w:szCs w:val="24"/>
        </w:rPr>
        <w:t>народных депутатов</w:t>
      </w:r>
    </w:p>
    <w:p w:rsidR="00084569" w:rsidRPr="004C7C13" w:rsidRDefault="00084569" w:rsidP="002F433C">
      <w:pPr>
        <w:spacing w:after="0" w:line="240" w:lineRule="auto"/>
        <w:ind w:firstLine="709"/>
        <w:jc w:val="right"/>
        <w:rPr>
          <w:rFonts w:ascii="Times New Roman" w:hAnsi="Times New Roman" w:cs="Times New Roman"/>
          <w:sz w:val="24"/>
          <w:szCs w:val="24"/>
        </w:rPr>
      </w:pPr>
      <w:r w:rsidRPr="004C7C13">
        <w:rPr>
          <w:rFonts w:ascii="Times New Roman" w:hAnsi="Times New Roman" w:cs="Times New Roman"/>
          <w:sz w:val="24"/>
          <w:szCs w:val="24"/>
        </w:rPr>
        <w:t>от 30.09.2022 № 248</w:t>
      </w:r>
    </w:p>
    <w:p w:rsidR="00084569" w:rsidRPr="004C7C13" w:rsidRDefault="00084569" w:rsidP="004C7C13">
      <w:pPr>
        <w:spacing w:after="0" w:line="240" w:lineRule="auto"/>
        <w:ind w:firstLine="709"/>
        <w:jc w:val="right"/>
        <w:rPr>
          <w:rFonts w:ascii="Times New Roman" w:hAnsi="Times New Roman" w:cs="Times New Roman"/>
          <w:sz w:val="24"/>
          <w:szCs w:val="24"/>
        </w:rPr>
      </w:pPr>
    </w:p>
    <w:p w:rsidR="00425A03" w:rsidRPr="00E67A8F" w:rsidRDefault="00084569" w:rsidP="002F433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67A8F">
        <w:rPr>
          <w:rFonts w:ascii="Times New Roman" w:eastAsia="Times New Roman" w:hAnsi="Times New Roman" w:cs="Times New Roman"/>
          <w:bCs/>
          <w:color w:val="000000"/>
          <w:sz w:val="24"/>
          <w:szCs w:val="24"/>
        </w:rPr>
        <w:t>СОГЛАШЕНИЕ</w:t>
      </w:r>
    </w:p>
    <w:p w:rsidR="00425A03" w:rsidRPr="00E67A8F" w:rsidRDefault="00425A03" w:rsidP="002F433C">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rPr>
      </w:pPr>
    </w:p>
    <w:p w:rsidR="00425A03" w:rsidRPr="00E67A8F" w:rsidRDefault="00425A03" w:rsidP="002F433C">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rPr>
      </w:pPr>
      <w:r w:rsidRPr="00E67A8F">
        <w:rPr>
          <w:rFonts w:ascii="Times New Roman" w:eastAsia="Times New Roman" w:hAnsi="Times New Roman" w:cs="Times New Roman"/>
          <w:bCs/>
          <w:color w:val="000000"/>
          <w:sz w:val="24"/>
          <w:szCs w:val="24"/>
        </w:rPr>
        <w:t>о  передаче части полномочий по организации в границах поселения  тепло-, газоснабжения населения в пределах полномочий, установленных законодательством Российской Федерации.</w:t>
      </w:r>
    </w:p>
    <w:p w:rsidR="00084569" w:rsidRPr="00E67A8F" w:rsidRDefault="00425A03" w:rsidP="004C7C1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67A8F">
        <w:rPr>
          <w:rFonts w:ascii="Times New Roman" w:eastAsia="Times New Roman" w:hAnsi="Times New Roman" w:cs="Times New Roman"/>
          <w:bCs/>
          <w:color w:val="000000"/>
          <w:sz w:val="24"/>
          <w:szCs w:val="24"/>
        </w:rPr>
        <w:t>№_____</w:t>
      </w:r>
    </w:p>
    <w:p w:rsidR="00084569" w:rsidRPr="00E67A8F" w:rsidRDefault="00084569" w:rsidP="004C7C1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67A8F">
        <w:rPr>
          <w:rFonts w:ascii="Times New Roman" w:hAnsi="Times New Roman" w:cs="Times New Roman"/>
          <w:color w:val="000000"/>
          <w:sz w:val="24"/>
          <w:szCs w:val="24"/>
        </w:rPr>
        <w:t>(</w:t>
      </w:r>
      <w:r w:rsidRPr="00E67A8F">
        <w:rPr>
          <w:rFonts w:ascii="Times New Roman" w:eastAsia="Times New Roman" w:hAnsi="Times New Roman" w:cs="Times New Roman"/>
          <w:color w:val="000000"/>
          <w:sz w:val="24"/>
          <w:szCs w:val="24"/>
        </w:rPr>
        <w:t>регистрационные номера соглашения)</w:t>
      </w:r>
    </w:p>
    <w:p w:rsidR="00084569" w:rsidRPr="00E67A8F" w:rsidRDefault="00084569" w:rsidP="004C7C13">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084569" w:rsidRPr="00E67A8F" w:rsidRDefault="00084569" w:rsidP="004C7C13">
      <w:pPr>
        <w:shd w:val="clear" w:color="auto" w:fill="FFFFFF"/>
        <w:autoSpaceDE w:val="0"/>
        <w:autoSpaceDN w:val="0"/>
        <w:adjustRightInd w:val="0"/>
        <w:spacing w:after="0" w:line="240" w:lineRule="auto"/>
        <w:rPr>
          <w:rFonts w:ascii="Times New Roman" w:hAnsi="Times New Roman" w:cs="Times New Roman"/>
          <w:sz w:val="24"/>
          <w:szCs w:val="24"/>
        </w:rPr>
      </w:pPr>
      <w:r w:rsidRPr="00E67A8F">
        <w:rPr>
          <w:rFonts w:ascii="Times New Roman" w:eastAsia="Times New Roman" w:hAnsi="Times New Roman" w:cs="Times New Roman"/>
          <w:color w:val="000000"/>
          <w:sz w:val="24"/>
          <w:szCs w:val="24"/>
        </w:rPr>
        <w:t xml:space="preserve">г. Почеп                                                                                           </w:t>
      </w:r>
      <w:r w:rsidR="00E67A8F">
        <w:rPr>
          <w:rFonts w:ascii="Times New Roman" w:eastAsia="Times New Roman" w:hAnsi="Times New Roman" w:cs="Times New Roman"/>
          <w:color w:val="000000"/>
          <w:sz w:val="24"/>
          <w:szCs w:val="24"/>
        </w:rPr>
        <w:t>«____»_____________2022</w:t>
      </w:r>
      <w:r w:rsidRPr="00E67A8F">
        <w:rPr>
          <w:rFonts w:ascii="Times New Roman" w:eastAsia="Times New Roman" w:hAnsi="Times New Roman" w:cs="Times New Roman"/>
          <w:color w:val="000000"/>
          <w:sz w:val="24"/>
          <w:szCs w:val="24"/>
        </w:rPr>
        <w:t xml:space="preserve"> г.</w:t>
      </w:r>
    </w:p>
    <w:p w:rsidR="00425A03" w:rsidRPr="004C7C13" w:rsidRDefault="00084569" w:rsidP="004C7C13">
      <w:pPr>
        <w:shd w:val="clear" w:color="auto" w:fill="FFFFFF"/>
        <w:autoSpaceDE w:val="0"/>
        <w:autoSpaceDN w:val="0"/>
        <w:adjustRightInd w:val="0"/>
        <w:spacing w:after="0" w:line="240" w:lineRule="auto"/>
        <w:rPr>
          <w:rFonts w:ascii="Times New Roman" w:hAnsi="Times New Roman" w:cs="Times New Roman"/>
          <w:i/>
          <w:iCs/>
          <w:color w:val="000000"/>
          <w:sz w:val="24"/>
          <w:szCs w:val="24"/>
        </w:rPr>
      </w:pPr>
      <w:r w:rsidRPr="004C7C13">
        <w:rPr>
          <w:rFonts w:ascii="Times New Roman" w:hAnsi="Times New Roman" w:cs="Times New Roman"/>
          <w:i/>
          <w:iCs/>
          <w:color w:val="000000"/>
          <w:sz w:val="24"/>
          <w:szCs w:val="24"/>
        </w:rPr>
        <w:t xml:space="preserve">\      </w:t>
      </w:r>
    </w:p>
    <w:p w:rsidR="00084569" w:rsidRPr="004C7C13" w:rsidRDefault="00084569" w:rsidP="002F433C">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4C7C13">
        <w:rPr>
          <w:rFonts w:ascii="Times New Roman" w:hAnsi="Times New Roman" w:cs="Times New Roman"/>
          <w:i/>
          <w:iCs/>
          <w:color w:val="000000"/>
          <w:sz w:val="24"/>
          <w:szCs w:val="24"/>
        </w:rPr>
        <w:t xml:space="preserve"> </w:t>
      </w:r>
      <w:r w:rsidRPr="004C7C13">
        <w:rPr>
          <w:rFonts w:ascii="Times New Roman" w:eastAsia="Times New Roman" w:hAnsi="Times New Roman" w:cs="Times New Roman"/>
          <w:color w:val="000000"/>
          <w:sz w:val="24"/>
          <w:szCs w:val="24"/>
        </w:rPr>
        <w:t xml:space="preserve">Администрация Почепского района, именуемая в дальнейшем «Администрация района», в лице главы администрации </w:t>
      </w:r>
      <w:proofErr w:type="spellStart"/>
      <w:r w:rsidRPr="004C7C13">
        <w:rPr>
          <w:rFonts w:ascii="Times New Roman" w:eastAsia="Times New Roman" w:hAnsi="Times New Roman" w:cs="Times New Roman"/>
          <w:color w:val="000000"/>
          <w:sz w:val="24"/>
          <w:szCs w:val="24"/>
        </w:rPr>
        <w:t>Почепского</w:t>
      </w:r>
      <w:proofErr w:type="spellEnd"/>
      <w:r w:rsidRPr="004C7C13">
        <w:rPr>
          <w:rFonts w:ascii="Times New Roman" w:eastAsia="Times New Roman" w:hAnsi="Times New Roman" w:cs="Times New Roman"/>
          <w:color w:val="000000"/>
          <w:sz w:val="24"/>
          <w:szCs w:val="24"/>
        </w:rPr>
        <w:t xml:space="preserve"> района_____________________</w:t>
      </w:r>
    </w:p>
    <w:p w:rsidR="00084569" w:rsidRPr="00E67A8F" w:rsidRDefault="00084569" w:rsidP="00E67A8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C7C13">
        <w:rPr>
          <w:rFonts w:ascii="Times New Roman" w:eastAsia="Times New Roman" w:hAnsi="Times New Roman" w:cs="Times New Roman"/>
          <w:color w:val="000000"/>
          <w:sz w:val="24"/>
          <w:szCs w:val="24"/>
        </w:rPr>
        <w:t>______________________________________________</w:t>
      </w:r>
      <w:r w:rsidR="00E67A8F">
        <w:rPr>
          <w:rFonts w:ascii="Times New Roman" w:eastAsia="Times New Roman" w:hAnsi="Times New Roman" w:cs="Times New Roman"/>
          <w:color w:val="000000"/>
          <w:sz w:val="24"/>
          <w:szCs w:val="24"/>
        </w:rPr>
        <w:t xml:space="preserve">_______________________________ </w:t>
      </w:r>
      <w:r w:rsidRPr="004C7C13">
        <w:rPr>
          <w:rFonts w:ascii="Times New Roman" w:hAnsi="Times New Roman" w:cs="Times New Roman"/>
          <w:sz w:val="24"/>
          <w:szCs w:val="24"/>
        </w:rPr>
        <w:t xml:space="preserve">действующего на основании Устава </w:t>
      </w:r>
      <w:proofErr w:type="spellStart"/>
      <w:r w:rsidRPr="004C7C13">
        <w:rPr>
          <w:rFonts w:ascii="Times New Roman" w:hAnsi="Times New Roman" w:cs="Times New Roman"/>
          <w:sz w:val="24"/>
          <w:szCs w:val="24"/>
        </w:rPr>
        <w:t>Почепского</w:t>
      </w:r>
      <w:proofErr w:type="spellEnd"/>
      <w:r w:rsidRPr="004C7C13">
        <w:rPr>
          <w:rFonts w:ascii="Times New Roman" w:hAnsi="Times New Roman" w:cs="Times New Roman"/>
          <w:sz w:val="24"/>
          <w:szCs w:val="24"/>
        </w:rPr>
        <w:t xml:space="preserve"> муниципального района Брянской области  с одной стороны, и ___________</w:t>
      </w:r>
      <w:r w:rsidR="00425A03" w:rsidRPr="004C7C13">
        <w:rPr>
          <w:rFonts w:ascii="Times New Roman" w:hAnsi="Times New Roman" w:cs="Times New Roman"/>
          <w:sz w:val="24"/>
          <w:szCs w:val="24"/>
        </w:rPr>
        <w:t>__________________________________________</w:t>
      </w:r>
    </w:p>
    <w:p w:rsidR="00084569" w:rsidRPr="004C7C13" w:rsidRDefault="00084569" w:rsidP="00E67A8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7C13">
        <w:rPr>
          <w:rFonts w:ascii="Times New Roman" w:hAnsi="Times New Roman" w:cs="Times New Roman"/>
          <w:sz w:val="24"/>
          <w:szCs w:val="24"/>
        </w:rPr>
        <w:t>_____________________________________________</w:t>
      </w:r>
      <w:r w:rsidR="00E67A8F">
        <w:rPr>
          <w:rFonts w:ascii="Times New Roman" w:hAnsi="Times New Roman" w:cs="Times New Roman"/>
          <w:sz w:val="24"/>
          <w:szCs w:val="24"/>
        </w:rPr>
        <w:t>__________________________</w:t>
      </w:r>
      <w:r w:rsidRPr="004C7C13">
        <w:rPr>
          <w:rFonts w:ascii="Times New Roman" w:hAnsi="Times New Roman" w:cs="Times New Roman"/>
          <w:sz w:val="24"/>
          <w:szCs w:val="24"/>
        </w:rPr>
        <w:t>,</w:t>
      </w:r>
    </w:p>
    <w:p w:rsidR="00084569" w:rsidRPr="004C7C13" w:rsidRDefault="00084569" w:rsidP="002F433C">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4C7C13">
        <w:rPr>
          <w:rFonts w:ascii="Times New Roman" w:hAnsi="Times New Roman" w:cs="Times New Roman"/>
          <w:sz w:val="24"/>
          <w:szCs w:val="24"/>
        </w:rPr>
        <w:t xml:space="preserve">именуемая в дальнейшем «Администрация поселения» </w:t>
      </w:r>
      <w:r w:rsidR="00E67A8F">
        <w:rPr>
          <w:rFonts w:ascii="Times New Roman" w:hAnsi="Times New Roman" w:cs="Times New Roman"/>
          <w:sz w:val="24"/>
          <w:szCs w:val="24"/>
        </w:rPr>
        <w:t>в лице главы__________________,</w:t>
      </w:r>
      <w:r w:rsidRPr="004C7C13">
        <w:rPr>
          <w:rFonts w:ascii="Times New Roman" w:hAnsi="Times New Roman" w:cs="Times New Roman"/>
          <w:sz w:val="24"/>
          <w:szCs w:val="24"/>
        </w:rPr>
        <w:t xml:space="preserve">__________________________________________________________, действующего на основании Устава________________________, с другой стороны, вместе именуемые «Стороны», руководствуясь пунктом 4 статьи 15 Федерального закона от 6 октября 2003 года </w:t>
      </w:r>
      <w:r w:rsidRPr="004C7C13">
        <w:rPr>
          <w:rFonts w:ascii="Times New Roman" w:eastAsia="Times New Roman" w:hAnsi="Times New Roman" w:cs="Times New Roman"/>
          <w:color w:val="000000"/>
          <w:sz w:val="24"/>
          <w:szCs w:val="24"/>
        </w:rPr>
        <w:t>№ 131 - ФЗ "Об общих принципах организации местного самоуправления в Российской Федерации", Уставом Почепского муниципального района Брянской области, Уставом ____________________ поселения, решением  Почепского районного Совета народных депутатов  от _____________________ №______ «О передаче</w:t>
      </w:r>
      <w:r w:rsidR="00425A03" w:rsidRPr="004C7C13">
        <w:rPr>
          <w:rFonts w:ascii="Times New Roman" w:hAnsi="Times New Roman" w:cs="Times New Roman"/>
          <w:sz w:val="24"/>
          <w:szCs w:val="24"/>
        </w:rPr>
        <w:t xml:space="preserve"> </w:t>
      </w:r>
      <w:r w:rsidRPr="004C7C13">
        <w:rPr>
          <w:rFonts w:ascii="Times New Roman" w:eastAsia="Times New Roman" w:hAnsi="Times New Roman" w:cs="Times New Roman"/>
          <w:color w:val="000000"/>
          <w:sz w:val="24"/>
          <w:szCs w:val="24"/>
        </w:rPr>
        <w:t>осуществления части  полномочий  органам   местного  самоуправления       поселения», решением Совета народных депутатов________________________ сельского поселения от____________________ №_____ «О принятии к осуществлению части полномочий органов местного самоуправления муниципального района», заключили настоящее Соглашение о нижеследующем:</w:t>
      </w:r>
    </w:p>
    <w:p w:rsidR="00084569" w:rsidRPr="002F433C" w:rsidRDefault="00084569" w:rsidP="004C7C1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C7C13">
        <w:rPr>
          <w:rFonts w:ascii="Times New Roman" w:hAnsi="Times New Roman" w:cs="Times New Roman"/>
          <w:sz w:val="24"/>
          <w:szCs w:val="24"/>
        </w:rPr>
        <w:br/>
      </w:r>
      <w:r w:rsidR="002F433C">
        <w:rPr>
          <w:rFonts w:ascii="Times New Roman" w:hAnsi="Times New Roman" w:cs="Times New Roman"/>
          <w:b/>
          <w:bCs/>
          <w:color w:val="000000"/>
          <w:sz w:val="24"/>
          <w:szCs w:val="24"/>
        </w:rPr>
        <w:t>1</w:t>
      </w:r>
      <w:r w:rsidRPr="002F433C">
        <w:rPr>
          <w:rFonts w:ascii="Times New Roman" w:hAnsi="Times New Roman" w:cs="Times New Roman"/>
          <w:b/>
          <w:bCs/>
          <w:color w:val="000000"/>
          <w:sz w:val="24"/>
          <w:szCs w:val="24"/>
        </w:rPr>
        <w:t xml:space="preserve">. </w:t>
      </w:r>
      <w:r w:rsidR="002F433C" w:rsidRPr="002F433C">
        <w:rPr>
          <w:rFonts w:ascii="Times New Roman" w:eastAsia="Times New Roman" w:hAnsi="Times New Roman" w:cs="Times New Roman"/>
          <w:b/>
          <w:bCs/>
          <w:color w:val="000000"/>
          <w:sz w:val="24"/>
          <w:szCs w:val="24"/>
        </w:rPr>
        <w:t>Предмет соглашения</w:t>
      </w:r>
    </w:p>
    <w:p w:rsidR="00EF4784" w:rsidRPr="004C7C13" w:rsidRDefault="00EF4784" w:rsidP="002F433C">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4C7C13">
        <w:rPr>
          <w:rFonts w:ascii="Times New Roman" w:hAnsi="Times New Roman" w:cs="Times New Roman"/>
          <w:sz w:val="24"/>
          <w:szCs w:val="24"/>
        </w:rPr>
        <w:t xml:space="preserve">1.1. Администрация района передает, а Администрация поселения принимает и осуществляет часть полномочий </w:t>
      </w:r>
      <w:r w:rsidRPr="004C7C13">
        <w:rPr>
          <w:rFonts w:ascii="Times New Roman" w:eastAsia="Times New Roman" w:hAnsi="Times New Roman" w:cs="Times New Roman"/>
          <w:bCs/>
          <w:color w:val="000000"/>
          <w:sz w:val="24"/>
          <w:szCs w:val="24"/>
        </w:rPr>
        <w:t>по организации в границах поселения  тепло-, газоснабжения населения в пределах полномочий, установленных законодательством Российской Федерации</w:t>
      </w:r>
      <w:r w:rsidRPr="004C7C13">
        <w:rPr>
          <w:rFonts w:ascii="Times New Roman" w:hAnsi="Times New Roman" w:cs="Times New Roman"/>
          <w:sz w:val="24"/>
          <w:szCs w:val="24"/>
        </w:rPr>
        <w:t xml:space="preserve"> (далее – полномочия)</w:t>
      </w:r>
      <w:r w:rsidR="002F433C">
        <w:rPr>
          <w:rFonts w:ascii="Times New Roman" w:hAnsi="Times New Roman" w:cs="Times New Roman"/>
          <w:sz w:val="24"/>
          <w:szCs w:val="24"/>
        </w:rPr>
        <w:t>.</w:t>
      </w:r>
    </w:p>
    <w:p w:rsidR="00EF4784" w:rsidRPr="004C7C13" w:rsidRDefault="00EF4784" w:rsidP="004C7C13">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084569" w:rsidRPr="002F433C" w:rsidRDefault="00084569" w:rsidP="002F433C">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2F433C">
        <w:rPr>
          <w:rFonts w:ascii="Times New Roman" w:hAnsi="Times New Roman" w:cs="Times New Roman"/>
          <w:b/>
          <w:bCs/>
          <w:color w:val="000000"/>
          <w:sz w:val="24"/>
          <w:szCs w:val="24"/>
        </w:rPr>
        <w:t xml:space="preserve">2. </w:t>
      </w:r>
      <w:r w:rsidR="002F433C" w:rsidRPr="002F433C">
        <w:rPr>
          <w:rFonts w:ascii="Times New Roman" w:eastAsia="Times New Roman" w:hAnsi="Times New Roman" w:cs="Times New Roman"/>
          <w:b/>
          <w:bCs/>
          <w:color w:val="000000"/>
          <w:sz w:val="24"/>
          <w:szCs w:val="24"/>
        </w:rPr>
        <w:t>Порядок определения  ежегодного размера иных межбюджетных трансфертов</w:t>
      </w:r>
    </w:p>
    <w:p w:rsidR="00084569" w:rsidRPr="004C7C13" w:rsidRDefault="00E0376C" w:rsidP="002F433C">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4C7C13">
        <w:rPr>
          <w:rFonts w:ascii="Times New Roman" w:hAnsi="Times New Roman" w:cs="Times New Roman"/>
          <w:sz w:val="24"/>
          <w:szCs w:val="24"/>
        </w:rPr>
        <w:t xml:space="preserve">2.1. </w:t>
      </w:r>
      <w:r w:rsidR="00084569" w:rsidRPr="004C7C13">
        <w:rPr>
          <w:rFonts w:ascii="Times New Roman" w:hAnsi="Times New Roman" w:cs="Times New Roman"/>
          <w:sz w:val="24"/>
          <w:szCs w:val="24"/>
        </w:rPr>
        <w:t>Финансовые средства, необх</w:t>
      </w:r>
      <w:r w:rsidR="004C3CBF" w:rsidRPr="004C7C13">
        <w:rPr>
          <w:rFonts w:ascii="Times New Roman" w:hAnsi="Times New Roman" w:cs="Times New Roman"/>
          <w:sz w:val="24"/>
          <w:szCs w:val="24"/>
        </w:rPr>
        <w:t>одимые для исполнения полномочий, предусмотренных</w:t>
      </w:r>
      <w:r w:rsidR="00084569" w:rsidRPr="004C7C13">
        <w:rPr>
          <w:rFonts w:ascii="Times New Roman" w:hAnsi="Times New Roman" w:cs="Times New Roman"/>
          <w:sz w:val="24"/>
          <w:szCs w:val="24"/>
        </w:rPr>
        <w:t xml:space="preserve"> пунктом 1.1. настоящего Соглаш</w:t>
      </w:r>
      <w:r w:rsidR="00425A03" w:rsidRPr="004C7C13">
        <w:rPr>
          <w:rFonts w:ascii="Times New Roman" w:hAnsi="Times New Roman" w:cs="Times New Roman"/>
          <w:sz w:val="24"/>
          <w:szCs w:val="24"/>
        </w:rPr>
        <w:t xml:space="preserve">ения, предоставляются </w:t>
      </w:r>
      <w:r w:rsidR="00084569" w:rsidRPr="004C7C13">
        <w:rPr>
          <w:rFonts w:ascii="Times New Roman" w:hAnsi="Times New Roman" w:cs="Times New Roman"/>
          <w:sz w:val="24"/>
          <w:szCs w:val="24"/>
        </w:rPr>
        <w:t xml:space="preserve"> из бюджета района в бюджет  поселения в форме иных  межбюджетных трансфертов.</w:t>
      </w:r>
    </w:p>
    <w:p w:rsidR="00084569" w:rsidRPr="004C7C13" w:rsidRDefault="00E0376C" w:rsidP="002F433C">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4C7C13">
        <w:rPr>
          <w:rFonts w:ascii="Times New Roman" w:hAnsi="Times New Roman" w:cs="Times New Roman"/>
          <w:sz w:val="24"/>
          <w:szCs w:val="24"/>
        </w:rPr>
        <w:t xml:space="preserve"> 2.2.</w:t>
      </w:r>
      <w:r w:rsidR="00084569" w:rsidRPr="004C7C13">
        <w:rPr>
          <w:rFonts w:ascii="Times New Roman" w:hAnsi="Times New Roman" w:cs="Times New Roman"/>
          <w:sz w:val="24"/>
          <w:szCs w:val="24"/>
        </w:rPr>
        <w:t xml:space="preserve"> </w:t>
      </w:r>
      <w:r w:rsidR="00084569" w:rsidRPr="004C7C13">
        <w:rPr>
          <w:rFonts w:ascii="Times New Roman" w:eastAsia="Times New Roman" w:hAnsi="Times New Roman" w:cs="Times New Roman"/>
          <w:color w:val="000000"/>
          <w:sz w:val="24"/>
          <w:szCs w:val="24"/>
        </w:rPr>
        <w:t xml:space="preserve">Предоставление иных межбюджетных трансфертов на осуществление </w:t>
      </w:r>
      <w:r w:rsidR="004C3CBF" w:rsidRPr="004C7C13">
        <w:rPr>
          <w:rFonts w:ascii="Times New Roman" w:eastAsia="Times New Roman" w:hAnsi="Times New Roman" w:cs="Times New Roman"/>
          <w:color w:val="000000"/>
          <w:sz w:val="24"/>
          <w:szCs w:val="24"/>
        </w:rPr>
        <w:t xml:space="preserve">полномочий </w:t>
      </w:r>
      <w:r w:rsidR="00084569" w:rsidRPr="004C7C13">
        <w:rPr>
          <w:rFonts w:ascii="Times New Roman" w:eastAsia="Times New Roman" w:hAnsi="Times New Roman" w:cs="Times New Roman"/>
          <w:color w:val="000000"/>
          <w:sz w:val="24"/>
          <w:szCs w:val="24"/>
        </w:rPr>
        <w:t>осуществляется в пределах бюджетных ассигнований и лимитов бюджетных обязательств на указанные цели, предусмотренных на очередной финансовый год.</w:t>
      </w:r>
    </w:p>
    <w:p w:rsidR="00084569" w:rsidRPr="004C7C13" w:rsidRDefault="00E0376C" w:rsidP="002F433C">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4C7C13">
        <w:rPr>
          <w:rFonts w:ascii="Times New Roman" w:hAnsi="Times New Roman" w:cs="Times New Roman"/>
          <w:color w:val="000000"/>
          <w:sz w:val="24"/>
          <w:szCs w:val="24"/>
        </w:rPr>
        <w:t xml:space="preserve">2.3. </w:t>
      </w:r>
      <w:r w:rsidR="00084569" w:rsidRPr="004C7C13">
        <w:rPr>
          <w:rFonts w:ascii="Times New Roman" w:eastAsia="Times New Roman" w:hAnsi="Times New Roman" w:cs="Times New Roman"/>
          <w:color w:val="000000"/>
          <w:sz w:val="24"/>
          <w:szCs w:val="24"/>
        </w:rPr>
        <w:t xml:space="preserve">Размеры иных межбюджетных трансфертов, передаваемых из бюджета </w:t>
      </w:r>
      <w:proofErr w:type="spellStart"/>
      <w:r w:rsidR="004C3CBF" w:rsidRPr="004C7C13">
        <w:rPr>
          <w:rFonts w:ascii="Times New Roman" w:eastAsia="Times New Roman" w:hAnsi="Times New Roman" w:cs="Times New Roman"/>
          <w:color w:val="000000"/>
          <w:sz w:val="24"/>
          <w:szCs w:val="24"/>
        </w:rPr>
        <w:t>Почепского</w:t>
      </w:r>
      <w:proofErr w:type="spellEnd"/>
      <w:r w:rsidR="004C3CBF" w:rsidRPr="004C7C13">
        <w:rPr>
          <w:rFonts w:ascii="Times New Roman" w:eastAsia="Times New Roman" w:hAnsi="Times New Roman" w:cs="Times New Roman"/>
          <w:color w:val="000000"/>
          <w:sz w:val="24"/>
          <w:szCs w:val="24"/>
        </w:rPr>
        <w:t xml:space="preserve"> муниципального района Брянской области (далее-бюджет района)</w:t>
      </w:r>
      <w:r w:rsidR="00084569" w:rsidRPr="004C7C13">
        <w:rPr>
          <w:rFonts w:ascii="Times New Roman" w:eastAsia="Times New Roman" w:hAnsi="Times New Roman" w:cs="Times New Roman"/>
          <w:color w:val="000000"/>
          <w:sz w:val="24"/>
          <w:szCs w:val="24"/>
        </w:rPr>
        <w:t xml:space="preserve"> бюджету____________________ поселения устанавливаются решением Почепского районного Совета народных депутатов (далее - районный Совет) о бюджете райо</w:t>
      </w:r>
      <w:r w:rsidR="004C3CBF" w:rsidRPr="004C7C13">
        <w:rPr>
          <w:rFonts w:ascii="Times New Roman" w:eastAsia="Times New Roman" w:hAnsi="Times New Roman" w:cs="Times New Roman"/>
          <w:color w:val="000000"/>
          <w:sz w:val="24"/>
          <w:szCs w:val="24"/>
        </w:rPr>
        <w:t xml:space="preserve">на на очередной финансовый год в </w:t>
      </w:r>
      <w:r w:rsidR="00084569" w:rsidRPr="004C7C13">
        <w:rPr>
          <w:rFonts w:ascii="Times New Roman" w:eastAsia="Times New Roman" w:hAnsi="Times New Roman" w:cs="Times New Roman"/>
          <w:color w:val="000000"/>
          <w:sz w:val="24"/>
          <w:szCs w:val="24"/>
        </w:rPr>
        <w:t>приложении к решению районного</w:t>
      </w:r>
      <w:r w:rsidR="004C3CBF" w:rsidRPr="004C7C13">
        <w:rPr>
          <w:rFonts w:ascii="Times New Roman" w:eastAsia="Times New Roman" w:hAnsi="Times New Roman" w:cs="Times New Roman"/>
          <w:color w:val="000000"/>
          <w:sz w:val="24"/>
          <w:szCs w:val="24"/>
        </w:rPr>
        <w:t xml:space="preserve"> Совета</w:t>
      </w:r>
      <w:r w:rsidR="00A639B4" w:rsidRPr="004C7C13">
        <w:rPr>
          <w:rFonts w:ascii="Times New Roman" w:eastAsia="Times New Roman" w:hAnsi="Times New Roman" w:cs="Times New Roman"/>
          <w:color w:val="000000"/>
          <w:sz w:val="24"/>
          <w:szCs w:val="24"/>
        </w:rPr>
        <w:t xml:space="preserve"> и составляет___________ рублей.</w:t>
      </w:r>
    </w:p>
    <w:p w:rsidR="00C125E5" w:rsidRDefault="00C125E5" w:rsidP="002F433C">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rsidR="00C125E5" w:rsidRDefault="00C125E5" w:rsidP="002F433C">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rsidR="00C125E5" w:rsidRDefault="00C125E5" w:rsidP="002F433C">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rsidR="00084569" w:rsidRPr="004C7C13" w:rsidRDefault="004C3CBF" w:rsidP="002F433C">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4C7C13">
        <w:rPr>
          <w:rFonts w:ascii="Times New Roman" w:eastAsia="Times New Roman" w:hAnsi="Times New Roman" w:cs="Times New Roman"/>
          <w:color w:val="000000"/>
          <w:sz w:val="24"/>
          <w:szCs w:val="24"/>
        </w:rPr>
        <w:t>2.4</w:t>
      </w:r>
      <w:r w:rsidR="00084569" w:rsidRPr="004C7C13">
        <w:rPr>
          <w:rFonts w:ascii="Times New Roman" w:eastAsia="Times New Roman" w:hAnsi="Times New Roman" w:cs="Times New Roman"/>
          <w:color w:val="000000"/>
          <w:sz w:val="24"/>
          <w:szCs w:val="24"/>
        </w:rPr>
        <w:t xml:space="preserve">. Формирование, перечисление и учет иных межбюджетных трансфертов, предоставляемых из </w:t>
      </w:r>
      <w:r w:rsidRPr="004C7C13">
        <w:rPr>
          <w:rFonts w:ascii="Times New Roman" w:eastAsia="Times New Roman" w:hAnsi="Times New Roman" w:cs="Times New Roman"/>
          <w:color w:val="000000"/>
          <w:sz w:val="24"/>
          <w:szCs w:val="24"/>
        </w:rPr>
        <w:t xml:space="preserve">бюджета  района бюджету </w:t>
      </w:r>
      <w:r w:rsidR="00084569" w:rsidRPr="004C7C13">
        <w:rPr>
          <w:rFonts w:ascii="Times New Roman" w:eastAsia="Times New Roman" w:hAnsi="Times New Roman" w:cs="Times New Roman"/>
          <w:color w:val="000000"/>
          <w:sz w:val="24"/>
          <w:szCs w:val="24"/>
        </w:rPr>
        <w:t xml:space="preserve"> поселения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w:t>
      </w:r>
    </w:p>
    <w:p w:rsidR="00084569" w:rsidRPr="004C7C13" w:rsidRDefault="00084569" w:rsidP="002F433C">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rsidR="00084569" w:rsidRPr="002F433C" w:rsidRDefault="00084569" w:rsidP="004C7C1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F433C">
        <w:rPr>
          <w:rFonts w:ascii="Times New Roman" w:hAnsi="Times New Roman" w:cs="Times New Roman"/>
          <w:b/>
          <w:bCs/>
          <w:color w:val="000000"/>
          <w:sz w:val="24"/>
          <w:szCs w:val="24"/>
        </w:rPr>
        <w:t xml:space="preserve">3. </w:t>
      </w:r>
      <w:r w:rsidR="002F433C" w:rsidRPr="002F433C">
        <w:rPr>
          <w:rFonts w:ascii="Times New Roman" w:eastAsia="Times New Roman" w:hAnsi="Times New Roman" w:cs="Times New Roman"/>
          <w:b/>
          <w:bCs/>
          <w:color w:val="000000"/>
          <w:sz w:val="24"/>
          <w:szCs w:val="24"/>
        </w:rPr>
        <w:t>Права и обязанности сторон</w:t>
      </w:r>
    </w:p>
    <w:p w:rsidR="004C3CBF" w:rsidRPr="004C7C13" w:rsidRDefault="00A639B4"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 xml:space="preserve">            </w:t>
      </w:r>
      <w:r w:rsidR="004C3CBF" w:rsidRPr="004C7C13">
        <w:rPr>
          <w:rFonts w:ascii="Times New Roman" w:hAnsi="Times New Roman" w:cs="Times New Roman"/>
          <w:b w:val="0"/>
          <w:sz w:val="24"/>
          <w:szCs w:val="24"/>
        </w:rPr>
        <w:t>3.1. Администрация района имеет право:</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3.1.1. Осуществлять контроль за исполнением Администрацией поселения полномочий, а также за целевым использованием предоставленных финансовых средств (иного межбюджетного трансферта).</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3.1.2. Получать от Администрации поселения информацию об использовании финансовых средств (иного межбюджетного трансферта).</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3.1.3. Требовать возврата суммы перечисленных финансовых средств (иного межбюджетного трансферта) в случае неисполнения Администрацией поселения полно</w:t>
      </w:r>
      <w:r w:rsidR="00A639B4" w:rsidRPr="004C7C13">
        <w:rPr>
          <w:rFonts w:ascii="Times New Roman" w:hAnsi="Times New Roman" w:cs="Times New Roman"/>
          <w:b w:val="0"/>
          <w:sz w:val="24"/>
          <w:szCs w:val="24"/>
        </w:rPr>
        <w:t xml:space="preserve">мочий, предусмотренных разделом </w:t>
      </w:r>
      <w:r w:rsidRPr="004C7C13">
        <w:rPr>
          <w:rFonts w:ascii="Times New Roman" w:hAnsi="Times New Roman" w:cs="Times New Roman"/>
          <w:b w:val="0"/>
          <w:sz w:val="24"/>
          <w:szCs w:val="24"/>
        </w:rPr>
        <w:t xml:space="preserve"> 1</w:t>
      </w:r>
      <w:r w:rsidRPr="004C7C13">
        <w:rPr>
          <w:rFonts w:ascii="Times New Roman" w:hAnsi="Times New Roman" w:cs="Times New Roman"/>
          <w:b w:val="0"/>
          <w:sz w:val="24"/>
          <w:szCs w:val="24"/>
        </w:rPr>
        <w:t xml:space="preserve"> Соглашения.</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3.2. Администрация района обязана:</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3.2.1. Передать Администрации поселения в</w:t>
      </w:r>
      <w:r w:rsidR="00A639B4" w:rsidRPr="004C7C13">
        <w:rPr>
          <w:rFonts w:ascii="Times New Roman" w:hAnsi="Times New Roman" w:cs="Times New Roman"/>
          <w:b w:val="0"/>
          <w:sz w:val="24"/>
          <w:szCs w:val="24"/>
        </w:rPr>
        <w:t xml:space="preserve"> порядке, установленном разделом 2</w:t>
      </w:r>
      <w:r w:rsidRPr="004C7C13">
        <w:rPr>
          <w:rFonts w:ascii="Times New Roman" w:hAnsi="Times New Roman" w:cs="Times New Roman"/>
          <w:b w:val="0"/>
          <w:sz w:val="24"/>
          <w:szCs w:val="24"/>
        </w:rPr>
        <w:t xml:space="preserve"> настоящего Соглашения, финансовые средства (иной межбюджетный трансферт) на реализацию полном</w:t>
      </w:r>
      <w:r w:rsidR="00A639B4" w:rsidRPr="004C7C13">
        <w:rPr>
          <w:rFonts w:ascii="Times New Roman" w:hAnsi="Times New Roman" w:cs="Times New Roman"/>
          <w:b w:val="0"/>
          <w:sz w:val="24"/>
          <w:szCs w:val="24"/>
        </w:rPr>
        <w:t>очий, предусмотренных разделом 1</w:t>
      </w:r>
      <w:r w:rsidRPr="004C7C13">
        <w:rPr>
          <w:rFonts w:ascii="Times New Roman" w:hAnsi="Times New Roman" w:cs="Times New Roman"/>
          <w:b w:val="0"/>
          <w:sz w:val="24"/>
          <w:szCs w:val="24"/>
        </w:rPr>
        <w:t xml:space="preserve"> настоящего Соглашения из бюджета района в ра</w:t>
      </w:r>
      <w:r w:rsidR="00A639B4" w:rsidRPr="004C7C13">
        <w:rPr>
          <w:rFonts w:ascii="Times New Roman" w:hAnsi="Times New Roman" w:cs="Times New Roman"/>
          <w:b w:val="0"/>
          <w:sz w:val="24"/>
          <w:szCs w:val="24"/>
        </w:rPr>
        <w:t>змере, определенном в пункте 2.3.  раздела 2</w:t>
      </w:r>
      <w:r w:rsidRPr="004C7C13">
        <w:rPr>
          <w:rFonts w:ascii="Times New Roman" w:hAnsi="Times New Roman" w:cs="Times New Roman"/>
          <w:b w:val="0"/>
          <w:sz w:val="24"/>
          <w:szCs w:val="24"/>
        </w:rPr>
        <w:t xml:space="preserve"> настоящего Соглашения.</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3.2.2. Предоставлять Администрации поселения информацию, необходимую для осуществления полном</w:t>
      </w:r>
      <w:r w:rsidR="00A639B4" w:rsidRPr="004C7C13">
        <w:rPr>
          <w:rFonts w:ascii="Times New Roman" w:hAnsi="Times New Roman" w:cs="Times New Roman"/>
          <w:b w:val="0"/>
          <w:sz w:val="24"/>
          <w:szCs w:val="24"/>
        </w:rPr>
        <w:t>очий, предусмотренных разделом 1</w:t>
      </w:r>
      <w:r w:rsidRPr="004C7C13">
        <w:rPr>
          <w:rFonts w:ascii="Times New Roman" w:hAnsi="Times New Roman" w:cs="Times New Roman"/>
          <w:b w:val="0"/>
          <w:sz w:val="24"/>
          <w:szCs w:val="24"/>
        </w:rPr>
        <w:t xml:space="preserve"> настоящего Соглашения, и оказывать методическую помощь в осуществлении переданных полномочий.</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3.3. Администрация поселения имеет право:</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 xml:space="preserve">3.3.1. На финансовое обеспечение полномочий, </w:t>
      </w:r>
      <w:r w:rsidR="00A639B4" w:rsidRPr="004C7C13">
        <w:rPr>
          <w:rFonts w:ascii="Times New Roman" w:hAnsi="Times New Roman" w:cs="Times New Roman"/>
          <w:b w:val="0"/>
          <w:sz w:val="24"/>
          <w:szCs w:val="24"/>
        </w:rPr>
        <w:t>предусмотренных разделом 1</w:t>
      </w:r>
      <w:r w:rsidRPr="004C7C13">
        <w:rPr>
          <w:rFonts w:ascii="Times New Roman" w:hAnsi="Times New Roman" w:cs="Times New Roman"/>
          <w:b w:val="0"/>
          <w:sz w:val="24"/>
          <w:szCs w:val="24"/>
        </w:rPr>
        <w:t xml:space="preserve"> настоящего Соглашения, за счет</w:t>
      </w:r>
      <w:r w:rsidR="00A639B4" w:rsidRPr="004C7C13">
        <w:rPr>
          <w:rFonts w:ascii="Times New Roman" w:hAnsi="Times New Roman" w:cs="Times New Roman"/>
          <w:b w:val="0"/>
          <w:sz w:val="24"/>
          <w:szCs w:val="24"/>
        </w:rPr>
        <w:t xml:space="preserve"> иного </w:t>
      </w:r>
      <w:r w:rsidRPr="004C7C13">
        <w:rPr>
          <w:rFonts w:ascii="Times New Roman" w:hAnsi="Times New Roman" w:cs="Times New Roman"/>
          <w:b w:val="0"/>
          <w:sz w:val="24"/>
          <w:szCs w:val="24"/>
        </w:rPr>
        <w:t xml:space="preserve"> межбюджетного трансферта, предоставляемого Администрацией района в по</w:t>
      </w:r>
      <w:r w:rsidR="00A639B4" w:rsidRPr="004C7C13">
        <w:rPr>
          <w:rFonts w:ascii="Times New Roman" w:hAnsi="Times New Roman" w:cs="Times New Roman"/>
          <w:b w:val="0"/>
          <w:sz w:val="24"/>
          <w:szCs w:val="24"/>
        </w:rPr>
        <w:t>рядке, предусмотренном разделом  2</w:t>
      </w:r>
      <w:r w:rsidRPr="004C7C13">
        <w:rPr>
          <w:rFonts w:ascii="Times New Roman" w:hAnsi="Times New Roman" w:cs="Times New Roman"/>
          <w:b w:val="0"/>
          <w:sz w:val="24"/>
          <w:szCs w:val="24"/>
        </w:rPr>
        <w:t xml:space="preserve"> настоящего Соглашения.</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3.3.2. Запрашивать у Администрации района информацию, необходимую для осуществления полном</w:t>
      </w:r>
      <w:r w:rsidR="00A639B4" w:rsidRPr="004C7C13">
        <w:rPr>
          <w:rFonts w:ascii="Times New Roman" w:hAnsi="Times New Roman" w:cs="Times New Roman"/>
          <w:b w:val="0"/>
          <w:sz w:val="24"/>
          <w:szCs w:val="24"/>
        </w:rPr>
        <w:t>очий, предусмотренных разделом 1</w:t>
      </w:r>
      <w:r w:rsidRPr="004C7C13">
        <w:rPr>
          <w:rFonts w:ascii="Times New Roman" w:hAnsi="Times New Roman" w:cs="Times New Roman"/>
          <w:b w:val="0"/>
          <w:sz w:val="24"/>
          <w:szCs w:val="24"/>
        </w:rPr>
        <w:t xml:space="preserve"> настоящего Соглашения.</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r>
      <w:r w:rsidR="00A639B4" w:rsidRPr="004C7C13">
        <w:rPr>
          <w:rFonts w:ascii="Times New Roman" w:hAnsi="Times New Roman" w:cs="Times New Roman"/>
          <w:b w:val="0"/>
          <w:sz w:val="24"/>
          <w:szCs w:val="24"/>
        </w:rPr>
        <w:t xml:space="preserve"> </w:t>
      </w:r>
      <w:r w:rsidRPr="004C7C13">
        <w:rPr>
          <w:rFonts w:ascii="Times New Roman" w:hAnsi="Times New Roman" w:cs="Times New Roman"/>
          <w:b w:val="0"/>
          <w:sz w:val="24"/>
          <w:szCs w:val="24"/>
        </w:rPr>
        <w:t>3.4. Администрация поселения обязана:</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3.4.1. Осуществлять полном</w:t>
      </w:r>
      <w:r w:rsidR="00A639B4" w:rsidRPr="004C7C13">
        <w:rPr>
          <w:rFonts w:ascii="Times New Roman" w:hAnsi="Times New Roman" w:cs="Times New Roman"/>
          <w:b w:val="0"/>
          <w:sz w:val="24"/>
          <w:szCs w:val="24"/>
        </w:rPr>
        <w:t>очия, предусмотренные разделом 1</w:t>
      </w:r>
      <w:r w:rsidRPr="004C7C13">
        <w:rPr>
          <w:rFonts w:ascii="Times New Roman" w:hAnsi="Times New Roman" w:cs="Times New Roman"/>
          <w:b w:val="0"/>
          <w:sz w:val="24"/>
          <w:szCs w:val="24"/>
        </w:rPr>
        <w:t xml:space="preserve"> настоящего Соглашения, в соответствии с требованиями действующего законодательства.</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3.4.2. Обеспечить целевое использование финансовых средств (иного межбюджетного трансферта), предоставленных бюджетом района, исключительно на осуществление полном</w:t>
      </w:r>
      <w:r w:rsidR="00A639B4" w:rsidRPr="004C7C13">
        <w:rPr>
          <w:rFonts w:ascii="Times New Roman" w:hAnsi="Times New Roman" w:cs="Times New Roman"/>
          <w:b w:val="0"/>
          <w:sz w:val="24"/>
          <w:szCs w:val="24"/>
        </w:rPr>
        <w:t>очий, предусмотренных разделом 1</w:t>
      </w:r>
      <w:r w:rsidRPr="004C7C13">
        <w:rPr>
          <w:rFonts w:ascii="Times New Roman" w:hAnsi="Times New Roman" w:cs="Times New Roman"/>
          <w:b w:val="0"/>
          <w:sz w:val="24"/>
          <w:szCs w:val="24"/>
        </w:rPr>
        <w:t xml:space="preserve"> настоящего Соглашения.</w:t>
      </w:r>
    </w:p>
    <w:p w:rsidR="004C3CBF" w:rsidRPr="004C7C13" w:rsidRDefault="004C3CBF" w:rsidP="004C7C13">
      <w:pPr>
        <w:pStyle w:val="a8"/>
        <w:tabs>
          <w:tab w:val="left" w:pos="720"/>
        </w:tabs>
        <w:suppressAutoHyphens/>
        <w:jc w:val="both"/>
        <w:rPr>
          <w:rFonts w:ascii="Times New Roman" w:hAnsi="Times New Roman" w:cs="Times New Roman"/>
          <w:b w:val="0"/>
          <w:sz w:val="24"/>
          <w:szCs w:val="24"/>
        </w:rPr>
      </w:pPr>
      <w:r w:rsidRPr="004C7C13">
        <w:rPr>
          <w:rFonts w:ascii="Times New Roman" w:hAnsi="Times New Roman" w:cs="Times New Roman"/>
          <w:b w:val="0"/>
          <w:sz w:val="24"/>
          <w:szCs w:val="24"/>
        </w:rPr>
        <w:tab/>
        <w:t>3.4.3. Предоставлять по запросам Администрации района информацию о ходе исполнения полномочий, использовании финансовых средств (иного межбюджетного трансферта), а также иную информацию.</w:t>
      </w:r>
    </w:p>
    <w:p w:rsidR="00A639B4" w:rsidRPr="004C7C13" w:rsidRDefault="00A639B4" w:rsidP="004C7C1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7C13">
        <w:rPr>
          <w:rFonts w:ascii="Times New Roman" w:hAnsi="Times New Roman" w:cs="Times New Roman"/>
          <w:color w:val="000000"/>
          <w:sz w:val="24"/>
          <w:szCs w:val="24"/>
        </w:rPr>
        <w:t xml:space="preserve">3.4.5. </w:t>
      </w:r>
      <w:r w:rsidRPr="004C7C13">
        <w:rPr>
          <w:rFonts w:ascii="Times New Roman" w:eastAsia="Times New Roman" w:hAnsi="Times New Roman" w:cs="Times New Roman"/>
          <w:color w:val="000000"/>
          <w:sz w:val="24"/>
          <w:szCs w:val="24"/>
        </w:rPr>
        <w:t>Обеспечивать условия для проведения Администрацией района проверок осуществления переданных полномочий;</w:t>
      </w:r>
    </w:p>
    <w:p w:rsidR="00084569" w:rsidRPr="004C7C13" w:rsidRDefault="00A639B4" w:rsidP="004C7C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C7C13">
        <w:rPr>
          <w:rFonts w:ascii="Times New Roman" w:hAnsi="Times New Roman" w:cs="Times New Roman"/>
          <w:color w:val="000000"/>
          <w:sz w:val="24"/>
          <w:szCs w:val="24"/>
        </w:rPr>
        <w:t>3</w:t>
      </w:r>
      <w:r w:rsidR="00CE1140" w:rsidRPr="004C7C13">
        <w:rPr>
          <w:rFonts w:ascii="Times New Roman" w:hAnsi="Times New Roman" w:cs="Times New Roman"/>
          <w:color w:val="000000"/>
          <w:sz w:val="24"/>
          <w:szCs w:val="24"/>
        </w:rPr>
        <w:t xml:space="preserve">.4.6. </w:t>
      </w:r>
      <w:r w:rsidR="00CE1140" w:rsidRPr="004C7C13">
        <w:rPr>
          <w:rFonts w:ascii="Times New Roman" w:eastAsia="Times New Roman" w:hAnsi="Times New Roman" w:cs="Times New Roman"/>
          <w:color w:val="000000"/>
          <w:sz w:val="24"/>
          <w:szCs w:val="24"/>
        </w:rPr>
        <w:t xml:space="preserve">Возвратить неиспользованные финансовые средства </w:t>
      </w:r>
      <w:r w:rsidR="00084569" w:rsidRPr="004C7C13">
        <w:rPr>
          <w:rFonts w:ascii="Times New Roman" w:eastAsia="Times New Roman" w:hAnsi="Times New Roman" w:cs="Times New Roman"/>
          <w:color w:val="000000"/>
          <w:sz w:val="24"/>
          <w:szCs w:val="24"/>
        </w:rPr>
        <w:t xml:space="preserve">в случае прекращения осуществления переданных полномочий. </w:t>
      </w:r>
    </w:p>
    <w:p w:rsidR="00084569" w:rsidRPr="004C7C13" w:rsidRDefault="00084569" w:rsidP="004C7C13">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A639B4" w:rsidRPr="00A639B4" w:rsidRDefault="00A639B4" w:rsidP="004C7C13">
      <w:pPr>
        <w:suppressAutoHyphens/>
        <w:spacing w:after="0" w:line="240" w:lineRule="auto"/>
        <w:ind w:left="357"/>
        <w:jc w:val="center"/>
        <w:rPr>
          <w:rFonts w:ascii="Times New Roman" w:eastAsia="Times New Roman" w:hAnsi="Times New Roman" w:cs="Times New Roman"/>
          <w:b/>
          <w:sz w:val="24"/>
          <w:szCs w:val="24"/>
          <w:lang w:eastAsia="ru-RU"/>
        </w:rPr>
      </w:pPr>
      <w:r w:rsidRPr="004C7C13">
        <w:rPr>
          <w:rFonts w:ascii="Times New Roman" w:eastAsia="Times New Roman" w:hAnsi="Times New Roman" w:cs="Times New Roman"/>
          <w:b/>
          <w:sz w:val="24"/>
          <w:szCs w:val="24"/>
          <w:lang w:eastAsia="ru-RU"/>
        </w:rPr>
        <w:t>4</w:t>
      </w:r>
      <w:r w:rsidRPr="00A639B4">
        <w:rPr>
          <w:rFonts w:ascii="Times New Roman" w:eastAsia="Times New Roman" w:hAnsi="Times New Roman" w:cs="Times New Roman"/>
          <w:b/>
          <w:sz w:val="24"/>
          <w:szCs w:val="24"/>
          <w:lang w:eastAsia="ru-RU"/>
        </w:rPr>
        <w:t>. Контроль за исполнением полномочий</w:t>
      </w:r>
    </w:p>
    <w:p w:rsidR="00A639B4" w:rsidRPr="00A639B4" w:rsidRDefault="00A639B4"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 xml:space="preserve">   4</w:t>
      </w:r>
      <w:r w:rsidRPr="00A639B4">
        <w:rPr>
          <w:rFonts w:ascii="Times New Roman" w:eastAsia="Times New Roman" w:hAnsi="Times New Roman" w:cs="Times New Roman"/>
          <w:sz w:val="24"/>
          <w:szCs w:val="24"/>
          <w:lang w:eastAsia="ru-RU"/>
        </w:rPr>
        <w:t>.1. Администрация района осуществляет контроль над исполнением передаваемых полномочий и за целевым использованием финансовых средств, переданных  для осуществления полномочий.</w:t>
      </w:r>
    </w:p>
    <w:p w:rsidR="00A639B4" w:rsidRPr="00A639B4" w:rsidRDefault="00A639B4" w:rsidP="004C7C13">
      <w:pPr>
        <w:suppressAutoHyphens/>
        <w:spacing w:after="0" w:line="240" w:lineRule="auto"/>
        <w:ind w:firstLine="360"/>
        <w:jc w:val="both"/>
        <w:rPr>
          <w:rFonts w:ascii="Times New Roman" w:eastAsia="Times New Roman" w:hAnsi="Times New Roman" w:cs="Times New Roman"/>
          <w:sz w:val="24"/>
          <w:szCs w:val="24"/>
          <w:lang w:eastAsia="ru-RU"/>
        </w:rPr>
      </w:pPr>
    </w:p>
    <w:p w:rsidR="00A639B4" w:rsidRPr="00A639B4" w:rsidRDefault="004C7C13" w:rsidP="002F433C">
      <w:pPr>
        <w:suppressAutoHyphens/>
        <w:spacing w:after="120" w:line="240" w:lineRule="auto"/>
        <w:jc w:val="center"/>
        <w:rPr>
          <w:rFonts w:ascii="Times New Roman" w:eastAsia="Times New Roman" w:hAnsi="Times New Roman" w:cs="Times New Roman"/>
          <w:b/>
          <w:sz w:val="24"/>
          <w:szCs w:val="24"/>
          <w:lang w:eastAsia="ru-RU"/>
        </w:rPr>
      </w:pPr>
      <w:r w:rsidRPr="004C7C13">
        <w:rPr>
          <w:rFonts w:ascii="Times New Roman" w:eastAsia="Times New Roman" w:hAnsi="Times New Roman" w:cs="Times New Roman"/>
          <w:b/>
          <w:sz w:val="24"/>
          <w:szCs w:val="24"/>
          <w:lang w:eastAsia="ru-RU"/>
        </w:rPr>
        <w:t>5</w:t>
      </w:r>
      <w:r w:rsidR="00A639B4" w:rsidRPr="00A639B4">
        <w:rPr>
          <w:rFonts w:ascii="Times New Roman" w:eastAsia="Times New Roman" w:hAnsi="Times New Roman" w:cs="Times New Roman"/>
          <w:b/>
          <w:sz w:val="24"/>
          <w:szCs w:val="24"/>
          <w:lang w:eastAsia="ru-RU"/>
        </w:rPr>
        <w:t>. Срок действия</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5</w:t>
      </w:r>
      <w:r w:rsidR="00A639B4" w:rsidRPr="00A639B4">
        <w:rPr>
          <w:rFonts w:ascii="Times New Roman" w:eastAsia="Times New Roman" w:hAnsi="Times New Roman" w:cs="Times New Roman"/>
          <w:sz w:val="24"/>
          <w:szCs w:val="24"/>
          <w:lang w:eastAsia="ru-RU"/>
        </w:rPr>
        <w:t>.1. Настоящее Соглаше</w:t>
      </w:r>
      <w:r w:rsidRPr="004C7C13">
        <w:rPr>
          <w:rFonts w:ascii="Times New Roman" w:eastAsia="Times New Roman" w:hAnsi="Times New Roman" w:cs="Times New Roman"/>
          <w:sz w:val="24"/>
          <w:szCs w:val="24"/>
          <w:lang w:eastAsia="ru-RU"/>
        </w:rPr>
        <w:t>ние заключено на срок с ________</w:t>
      </w:r>
      <w:r w:rsidR="00A639B4" w:rsidRPr="00A639B4">
        <w:rPr>
          <w:rFonts w:ascii="Times New Roman" w:eastAsia="Times New Roman" w:hAnsi="Times New Roman" w:cs="Times New Roman"/>
          <w:sz w:val="24"/>
          <w:szCs w:val="24"/>
          <w:lang w:eastAsia="ru-RU"/>
        </w:rPr>
        <w:t xml:space="preserve"> 2022 года и действует по 31 декабря 2022 года.</w:t>
      </w:r>
    </w:p>
    <w:p w:rsidR="00C125E5" w:rsidRDefault="00C125E5" w:rsidP="002F433C">
      <w:pPr>
        <w:suppressAutoHyphens/>
        <w:spacing w:after="0" w:line="240" w:lineRule="auto"/>
        <w:ind w:firstLine="709"/>
        <w:jc w:val="both"/>
        <w:rPr>
          <w:rFonts w:ascii="Times New Roman" w:eastAsia="Times New Roman" w:hAnsi="Times New Roman" w:cs="Times New Roman"/>
          <w:sz w:val="24"/>
          <w:szCs w:val="24"/>
          <w:lang w:eastAsia="ru-RU"/>
        </w:rPr>
      </w:pPr>
    </w:p>
    <w:p w:rsidR="00C125E5" w:rsidRDefault="00C125E5" w:rsidP="002F433C">
      <w:pPr>
        <w:suppressAutoHyphens/>
        <w:spacing w:after="0" w:line="240" w:lineRule="auto"/>
        <w:ind w:firstLine="709"/>
        <w:jc w:val="both"/>
        <w:rPr>
          <w:rFonts w:ascii="Times New Roman" w:eastAsia="Times New Roman" w:hAnsi="Times New Roman" w:cs="Times New Roman"/>
          <w:sz w:val="24"/>
          <w:szCs w:val="24"/>
          <w:lang w:eastAsia="ru-RU"/>
        </w:rPr>
      </w:pPr>
    </w:p>
    <w:p w:rsidR="00C125E5" w:rsidRDefault="00C125E5" w:rsidP="002F433C">
      <w:pPr>
        <w:suppressAutoHyphens/>
        <w:spacing w:after="0" w:line="240" w:lineRule="auto"/>
        <w:ind w:firstLine="709"/>
        <w:jc w:val="both"/>
        <w:rPr>
          <w:rFonts w:ascii="Times New Roman" w:eastAsia="Times New Roman" w:hAnsi="Times New Roman" w:cs="Times New Roman"/>
          <w:sz w:val="24"/>
          <w:szCs w:val="24"/>
          <w:lang w:eastAsia="ru-RU"/>
        </w:rPr>
      </w:pP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5</w:t>
      </w:r>
      <w:r w:rsidR="00A639B4" w:rsidRPr="00A639B4">
        <w:rPr>
          <w:rFonts w:ascii="Times New Roman" w:eastAsia="Times New Roman" w:hAnsi="Times New Roman" w:cs="Times New Roman"/>
          <w:sz w:val="24"/>
          <w:szCs w:val="24"/>
          <w:lang w:eastAsia="ru-RU"/>
        </w:rPr>
        <w:t>.2. Осуществление полномочий может быть прекращено досрочно по инициативе одной из Сторон в случае, если их осуществление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 чем за 1 календарный месяц, и возврата ранее предоставленных Администрации поселения финансовых средств.</w:t>
      </w:r>
    </w:p>
    <w:p w:rsidR="004C7C13" w:rsidRPr="004C7C13" w:rsidRDefault="004C7C13" w:rsidP="004C7C13">
      <w:pPr>
        <w:suppressAutoHyphens/>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p>
    <w:p w:rsidR="00A639B4" w:rsidRPr="00A639B4" w:rsidRDefault="004C7C13" w:rsidP="004C7C13">
      <w:pPr>
        <w:suppressAutoHyphens/>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4C7C13">
        <w:rPr>
          <w:rFonts w:ascii="Times New Roman" w:eastAsia="Times New Roman" w:hAnsi="Times New Roman" w:cs="Times New Roman"/>
          <w:b/>
          <w:sz w:val="24"/>
          <w:szCs w:val="24"/>
          <w:lang w:eastAsia="ru-RU"/>
        </w:rPr>
        <w:t>6</w:t>
      </w:r>
      <w:r w:rsidR="00A639B4" w:rsidRPr="00A639B4">
        <w:rPr>
          <w:rFonts w:ascii="Times New Roman" w:eastAsia="Times New Roman" w:hAnsi="Times New Roman" w:cs="Times New Roman"/>
          <w:b/>
          <w:sz w:val="24"/>
          <w:szCs w:val="24"/>
          <w:lang w:eastAsia="ru-RU"/>
        </w:rPr>
        <w:t xml:space="preserve">. Прекращение действия </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6</w:t>
      </w:r>
      <w:r w:rsidR="00A639B4" w:rsidRPr="00A639B4">
        <w:rPr>
          <w:rFonts w:ascii="Times New Roman" w:eastAsia="Times New Roman" w:hAnsi="Times New Roman" w:cs="Times New Roman"/>
          <w:sz w:val="24"/>
          <w:szCs w:val="24"/>
          <w:lang w:eastAsia="ru-RU"/>
        </w:rPr>
        <w:t xml:space="preserve">.1. Действие настоящего Соглашения прекращается в случаях: </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6</w:t>
      </w:r>
      <w:r w:rsidR="00A639B4" w:rsidRPr="00A639B4">
        <w:rPr>
          <w:rFonts w:ascii="Times New Roman" w:eastAsia="Times New Roman" w:hAnsi="Times New Roman" w:cs="Times New Roman"/>
          <w:sz w:val="24"/>
          <w:szCs w:val="24"/>
          <w:lang w:eastAsia="ru-RU"/>
        </w:rPr>
        <w:t xml:space="preserve">.1.1. Истечения сроков настоящего Соглашения. </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6</w:t>
      </w:r>
      <w:r w:rsidR="00A639B4" w:rsidRPr="00A639B4">
        <w:rPr>
          <w:rFonts w:ascii="Times New Roman" w:eastAsia="Times New Roman" w:hAnsi="Times New Roman" w:cs="Times New Roman"/>
          <w:sz w:val="24"/>
          <w:szCs w:val="24"/>
          <w:lang w:eastAsia="ru-RU"/>
        </w:rPr>
        <w:t>.1.2. Неосуществления или ненадлежащего осуществления Администрацией поселения полном</w:t>
      </w:r>
      <w:r w:rsidRPr="004C7C13">
        <w:rPr>
          <w:rFonts w:ascii="Times New Roman" w:eastAsia="Times New Roman" w:hAnsi="Times New Roman" w:cs="Times New Roman"/>
          <w:sz w:val="24"/>
          <w:szCs w:val="24"/>
          <w:lang w:eastAsia="ru-RU"/>
        </w:rPr>
        <w:t>очий, предусмотренных разделом 1</w:t>
      </w:r>
      <w:r w:rsidR="00A639B4" w:rsidRPr="00A639B4">
        <w:rPr>
          <w:rFonts w:ascii="Times New Roman" w:eastAsia="Times New Roman" w:hAnsi="Times New Roman" w:cs="Times New Roman"/>
          <w:sz w:val="24"/>
          <w:szCs w:val="24"/>
          <w:lang w:eastAsia="ru-RU"/>
        </w:rPr>
        <w:t xml:space="preserve"> настоящего Соглашения. </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6</w:t>
      </w:r>
      <w:r w:rsidR="00A639B4" w:rsidRPr="00A639B4">
        <w:rPr>
          <w:rFonts w:ascii="Times New Roman" w:eastAsia="Times New Roman" w:hAnsi="Times New Roman" w:cs="Times New Roman"/>
          <w:sz w:val="24"/>
          <w:szCs w:val="24"/>
          <w:lang w:eastAsia="ru-RU"/>
        </w:rPr>
        <w:t xml:space="preserve">.1.3. Нецелевого использования Администрацией поселения финансовых средств (межбюджетного трансферта), предоставляемых в порядке, предусмотренном настоящим Соглашением. </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6</w:t>
      </w:r>
      <w:r w:rsidR="00A639B4" w:rsidRPr="00A639B4">
        <w:rPr>
          <w:rFonts w:ascii="Times New Roman" w:eastAsia="Times New Roman" w:hAnsi="Times New Roman" w:cs="Times New Roman"/>
          <w:sz w:val="24"/>
          <w:szCs w:val="24"/>
          <w:lang w:eastAsia="ru-RU"/>
        </w:rPr>
        <w:t>.1.4. Непредставления Администрацией района финансовых средств (межбюджетного трансфе</w:t>
      </w:r>
      <w:r w:rsidRPr="004C7C13">
        <w:rPr>
          <w:rFonts w:ascii="Times New Roman" w:eastAsia="Times New Roman" w:hAnsi="Times New Roman" w:cs="Times New Roman"/>
          <w:sz w:val="24"/>
          <w:szCs w:val="24"/>
          <w:lang w:eastAsia="ru-RU"/>
        </w:rPr>
        <w:t>рта), предусмотренных разделом 2</w:t>
      </w:r>
      <w:r w:rsidR="00A639B4" w:rsidRPr="00A639B4">
        <w:rPr>
          <w:rFonts w:ascii="Times New Roman" w:eastAsia="Times New Roman" w:hAnsi="Times New Roman" w:cs="Times New Roman"/>
          <w:sz w:val="24"/>
          <w:szCs w:val="24"/>
          <w:lang w:eastAsia="ru-RU"/>
        </w:rPr>
        <w:t xml:space="preserve"> настоящего Соглашения, из бюджета района. </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6</w:t>
      </w:r>
      <w:r w:rsidR="00A639B4" w:rsidRPr="00A639B4">
        <w:rPr>
          <w:rFonts w:ascii="Times New Roman" w:eastAsia="Times New Roman" w:hAnsi="Times New Roman" w:cs="Times New Roman"/>
          <w:sz w:val="24"/>
          <w:szCs w:val="24"/>
          <w:lang w:eastAsia="ru-RU"/>
        </w:rPr>
        <w:t xml:space="preserve">.1.5. В случае прекращения переданных полномочий в силу закона. </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6</w:t>
      </w:r>
      <w:r w:rsidR="00A639B4" w:rsidRPr="00A639B4">
        <w:rPr>
          <w:rFonts w:ascii="Times New Roman" w:eastAsia="Times New Roman" w:hAnsi="Times New Roman" w:cs="Times New Roman"/>
          <w:sz w:val="24"/>
          <w:szCs w:val="24"/>
          <w:lang w:eastAsia="ru-RU"/>
        </w:rPr>
        <w:t xml:space="preserve">.1.6. По Соглашению Сторон, при условии уведомления другой Стороны о расторжении Соглашения в письменной форме. </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6</w:t>
      </w:r>
      <w:r w:rsidR="00A639B4" w:rsidRPr="00A639B4">
        <w:rPr>
          <w:rFonts w:ascii="Times New Roman" w:eastAsia="Times New Roman" w:hAnsi="Times New Roman" w:cs="Times New Roman"/>
          <w:sz w:val="24"/>
          <w:szCs w:val="24"/>
          <w:lang w:eastAsia="ru-RU"/>
        </w:rPr>
        <w:t xml:space="preserve">.2. При расторжении Соглашения Администрация поселения обеспечивает возврат неиспользованных финансовых средств. </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6</w:t>
      </w:r>
      <w:r w:rsidR="00A639B4" w:rsidRPr="00A639B4">
        <w:rPr>
          <w:rFonts w:ascii="Times New Roman" w:eastAsia="Times New Roman" w:hAnsi="Times New Roman" w:cs="Times New Roman"/>
          <w:sz w:val="24"/>
          <w:szCs w:val="24"/>
          <w:lang w:eastAsia="ru-RU"/>
        </w:rPr>
        <w:t xml:space="preserve">.3. При наличии споров между Сторонами настоящее Соглашение может быть расторгнуто в судебном порядке. </w:t>
      </w:r>
    </w:p>
    <w:p w:rsidR="00A639B4" w:rsidRPr="00A639B4" w:rsidRDefault="00A639B4" w:rsidP="002F433C">
      <w:pPr>
        <w:suppressAutoHyphens/>
        <w:spacing w:after="0" w:line="240" w:lineRule="auto"/>
        <w:ind w:left="360"/>
        <w:jc w:val="both"/>
        <w:rPr>
          <w:rFonts w:ascii="Times New Roman" w:eastAsia="Times New Roman" w:hAnsi="Times New Roman" w:cs="Times New Roman"/>
          <w:sz w:val="24"/>
          <w:szCs w:val="24"/>
          <w:lang w:eastAsia="ru-RU"/>
        </w:rPr>
      </w:pPr>
    </w:p>
    <w:p w:rsidR="00A639B4" w:rsidRPr="00A639B4" w:rsidRDefault="004C7C13" w:rsidP="004C7C13">
      <w:pPr>
        <w:suppressAutoHyphens/>
        <w:spacing w:after="0" w:line="240" w:lineRule="auto"/>
        <w:jc w:val="center"/>
        <w:rPr>
          <w:rFonts w:ascii="Times New Roman" w:eastAsia="Times New Roman" w:hAnsi="Times New Roman" w:cs="Times New Roman"/>
          <w:b/>
          <w:sz w:val="24"/>
          <w:szCs w:val="24"/>
          <w:lang w:eastAsia="ru-RU"/>
        </w:rPr>
      </w:pPr>
      <w:r w:rsidRPr="004C7C13">
        <w:rPr>
          <w:rFonts w:ascii="Times New Roman" w:eastAsia="Times New Roman" w:hAnsi="Times New Roman" w:cs="Times New Roman"/>
          <w:b/>
          <w:sz w:val="24"/>
          <w:szCs w:val="24"/>
          <w:lang w:eastAsia="ru-RU"/>
        </w:rPr>
        <w:t>7</w:t>
      </w:r>
      <w:r w:rsidR="00A639B4" w:rsidRPr="00A639B4">
        <w:rPr>
          <w:rFonts w:ascii="Times New Roman" w:eastAsia="Times New Roman" w:hAnsi="Times New Roman" w:cs="Times New Roman"/>
          <w:b/>
          <w:sz w:val="24"/>
          <w:szCs w:val="24"/>
          <w:lang w:eastAsia="ru-RU"/>
        </w:rPr>
        <w:t>. Ответственность сторон</w:t>
      </w:r>
    </w:p>
    <w:p w:rsidR="00A639B4" w:rsidRPr="00A639B4" w:rsidRDefault="004C7C13" w:rsidP="004C7C13">
      <w:pPr>
        <w:suppressAutoHyphens/>
        <w:spacing w:after="0" w:line="240" w:lineRule="auto"/>
        <w:ind w:firstLine="708"/>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7</w:t>
      </w:r>
      <w:r w:rsidR="00A639B4" w:rsidRPr="00A639B4">
        <w:rPr>
          <w:rFonts w:ascii="Times New Roman" w:eastAsia="Times New Roman" w:hAnsi="Times New Roman" w:cs="Times New Roman"/>
          <w:sz w:val="24"/>
          <w:szCs w:val="24"/>
          <w:lang w:eastAsia="ru-RU"/>
        </w:rPr>
        <w:t>.1.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A639B4" w:rsidRPr="00A639B4" w:rsidRDefault="00A639B4" w:rsidP="004C7C13">
      <w:pPr>
        <w:suppressAutoHyphens/>
        <w:spacing w:after="0" w:line="240" w:lineRule="auto"/>
        <w:ind w:left="456"/>
        <w:jc w:val="center"/>
        <w:rPr>
          <w:rFonts w:ascii="Times New Roman" w:eastAsia="Times New Roman" w:hAnsi="Times New Roman" w:cs="Times New Roman"/>
          <w:b/>
          <w:sz w:val="24"/>
          <w:szCs w:val="24"/>
          <w:lang w:eastAsia="ru-RU"/>
        </w:rPr>
      </w:pPr>
    </w:p>
    <w:p w:rsidR="00A639B4" w:rsidRPr="00A639B4" w:rsidRDefault="004C7C13" w:rsidP="004C7C13">
      <w:pPr>
        <w:suppressAutoHyphens/>
        <w:spacing w:after="0" w:line="240" w:lineRule="auto"/>
        <w:jc w:val="center"/>
        <w:rPr>
          <w:rFonts w:ascii="Times New Roman" w:eastAsia="Times New Roman" w:hAnsi="Times New Roman" w:cs="Times New Roman"/>
          <w:b/>
          <w:sz w:val="24"/>
          <w:szCs w:val="24"/>
          <w:lang w:eastAsia="ru-RU"/>
        </w:rPr>
      </w:pPr>
      <w:r w:rsidRPr="004C7C13">
        <w:rPr>
          <w:rFonts w:ascii="Times New Roman" w:eastAsia="Times New Roman" w:hAnsi="Times New Roman" w:cs="Times New Roman"/>
          <w:b/>
          <w:sz w:val="24"/>
          <w:szCs w:val="24"/>
          <w:lang w:eastAsia="ru-RU"/>
        </w:rPr>
        <w:t>8</w:t>
      </w:r>
      <w:r w:rsidR="00A639B4" w:rsidRPr="00A639B4">
        <w:rPr>
          <w:rFonts w:ascii="Times New Roman" w:eastAsia="Times New Roman" w:hAnsi="Times New Roman" w:cs="Times New Roman"/>
          <w:b/>
          <w:sz w:val="24"/>
          <w:szCs w:val="24"/>
          <w:lang w:eastAsia="ru-RU"/>
        </w:rPr>
        <w:t>. Финансовые санкции</w:t>
      </w:r>
    </w:p>
    <w:p w:rsidR="00A639B4" w:rsidRP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8</w:t>
      </w:r>
      <w:r w:rsidR="00A639B4" w:rsidRPr="00A639B4">
        <w:rPr>
          <w:rFonts w:ascii="Times New Roman" w:eastAsia="Times New Roman" w:hAnsi="Times New Roman" w:cs="Times New Roman"/>
          <w:sz w:val="24"/>
          <w:szCs w:val="24"/>
          <w:lang w:eastAsia="ru-RU"/>
        </w:rPr>
        <w:t>.1. 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перечисленного межбюджетного трансферта, за вычетом фактических расходов, подтвержденных документально, в течение 30 (тридцати) календарных дней с момента подписания Соглашения о расторжении или получения письменного уведомления о расторжении Соглашения, а также уплату неустойки в размере одной трехсотой ставки рефинансирования Центрального банка Российской Федерации, действующей на день уплаты неустойки, от суммы межбюджетного трансферта за отчетный год, выделенного из бюджета района на осуществление указанных полномочий.</w:t>
      </w:r>
    </w:p>
    <w:p w:rsidR="00A639B4" w:rsidRDefault="004C7C13" w:rsidP="002F433C">
      <w:pPr>
        <w:suppressAutoHyphens/>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8</w:t>
      </w:r>
      <w:r w:rsidR="00A639B4" w:rsidRPr="00A639B4">
        <w:rPr>
          <w:rFonts w:ascii="Times New Roman" w:eastAsia="Times New Roman" w:hAnsi="Times New Roman" w:cs="Times New Roman"/>
          <w:sz w:val="24"/>
          <w:szCs w:val="24"/>
          <w:lang w:eastAsia="ru-RU"/>
        </w:rPr>
        <w:t>.2.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 уплаты неустойки в размере одной трехсотой ставки рефинансирования Центрального банка Российской Федерации, действующей на день уплаты неустойки, от суммы межбюджетного трансферта за отчетный год, а также возмещения понесенных убытков в части, не покрытой неустойкой.</w:t>
      </w:r>
    </w:p>
    <w:p w:rsidR="002F433C" w:rsidRPr="00A639B4" w:rsidRDefault="002F433C" w:rsidP="004C7C13">
      <w:pPr>
        <w:suppressAutoHyphens/>
        <w:spacing w:after="0" w:line="240" w:lineRule="auto"/>
        <w:ind w:firstLine="851"/>
        <w:jc w:val="both"/>
        <w:rPr>
          <w:rFonts w:ascii="Times New Roman" w:eastAsia="Times New Roman" w:hAnsi="Times New Roman" w:cs="Times New Roman"/>
          <w:sz w:val="24"/>
          <w:szCs w:val="24"/>
          <w:lang w:eastAsia="ru-RU"/>
        </w:rPr>
      </w:pPr>
    </w:p>
    <w:p w:rsidR="00A639B4" w:rsidRPr="00A639B4" w:rsidRDefault="004C7C13" w:rsidP="004C7C13">
      <w:pPr>
        <w:suppressAutoHyphens/>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4C7C13">
        <w:rPr>
          <w:rFonts w:ascii="Times New Roman" w:eastAsia="Times New Roman" w:hAnsi="Times New Roman" w:cs="Times New Roman"/>
          <w:b/>
          <w:sz w:val="24"/>
          <w:szCs w:val="24"/>
          <w:lang w:eastAsia="ru-RU"/>
        </w:rPr>
        <w:t>9</w:t>
      </w:r>
      <w:r w:rsidR="00A639B4" w:rsidRPr="00A639B4">
        <w:rPr>
          <w:rFonts w:ascii="Times New Roman" w:eastAsia="Times New Roman" w:hAnsi="Times New Roman" w:cs="Times New Roman"/>
          <w:b/>
          <w:sz w:val="24"/>
          <w:szCs w:val="24"/>
          <w:lang w:eastAsia="ru-RU"/>
        </w:rPr>
        <w:t>. Заключительные положения</w:t>
      </w:r>
    </w:p>
    <w:p w:rsidR="00A639B4" w:rsidRPr="00A639B4" w:rsidRDefault="004C7C13" w:rsidP="002F433C">
      <w:pPr>
        <w:tabs>
          <w:tab w:val="left" w:pos="709"/>
        </w:tabs>
        <w:suppressAutoHyphen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9.1</w:t>
      </w:r>
      <w:r w:rsidR="00A639B4" w:rsidRPr="00A639B4">
        <w:rPr>
          <w:rFonts w:ascii="Times New Roman" w:eastAsia="Times New Roman" w:hAnsi="Times New Roman" w:cs="Times New Roman"/>
          <w:sz w:val="24"/>
          <w:szCs w:val="24"/>
          <w:lang w:eastAsia="ru-RU"/>
        </w:rPr>
        <w:t>. Настоящее Соглашение составлено в двух экземплярах, имеющих равную юридическую силу (по одному экземпляру для каждой из сторон Соглашения).</w:t>
      </w:r>
    </w:p>
    <w:p w:rsidR="00C125E5" w:rsidRDefault="00C125E5" w:rsidP="002F433C">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125E5" w:rsidRDefault="004C7C13" w:rsidP="002F433C">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7C13">
        <w:rPr>
          <w:rFonts w:ascii="Times New Roman" w:eastAsia="Times New Roman" w:hAnsi="Times New Roman" w:cs="Times New Roman"/>
          <w:sz w:val="24"/>
          <w:szCs w:val="24"/>
          <w:lang w:eastAsia="ru-RU"/>
        </w:rPr>
        <w:t>9.2</w:t>
      </w:r>
      <w:r w:rsidR="00A639B4" w:rsidRPr="00A639B4">
        <w:rPr>
          <w:rFonts w:ascii="Times New Roman" w:eastAsia="Times New Roman" w:hAnsi="Times New Roman" w:cs="Times New Roman"/>
          <w:sz w:val="24"/>
          <w:szCs w:val="24"/>
          <w:lang w:eastAsia="ru-RU"/>
        </w:rPr>
        <w:t xml:space="preserve">. Все изменения и дополнения к настоящему Соглашению действительны при </w:t>
      </w:r>
    </w:p>
    <w:p w:rsidR="00C125E5" w:rsidRDefault="00A639B4" w:rsidP="00C125E5">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 w:name="_GoBack"/>
      <w:bookmarkEnd w:id="1"/>
      <w:r w:rsidRPr="00A639B4">
        <w:rPr>
          <w:rFonts w:ascii="Times New Roman" w:eastAsia="Times New Roman" w:hAnsi="Times New Roman" w:cs="Times New Roman"/>
          <w:sz w:val="24"/>
          <w:szCs w:val="24"/>
          <w:lang w:eastAsia="ru-RU"/>
        </w:rPr>
        <w:lastRenderedPageBreak/>
        <w:t xml:space="preserve">условии, если они совершены в письменной форме и подписаны уполномоченными на то </w:t>
      </w:r>
    </w:p>
    <w:p w:rsidR="00A639B4" w:rsidRPr="00A639B4" w:rsidRDefault="00A639B4" w:rsidP="00C125E5">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639B4">
        <w:rPr>
          <w:rFonts w:ascii="Times New Roman" w:eastAsia="Times New Roman" w:hAnsi="Times New Roman" w:cs="Times New Roman"/>
          <w:sz w:val="24"/>
          <w:szCs w:val="24"/>
          <w:lang w:eastAsia="ru-RU"/>
        </w:rPr>
        <w:t xml:space="preserve">представителями сторон.        </w:t>
      </w:r>
    </w:p>
    <w:p w:rsidR="00A639B4" w:rsidRPr="00A639B4" w:rsidRDefault="002F433C" w:rsidP="002F433C">
      <w:pPr>
        <w:suppressAutoHyphens/>
        <w:spacing w:after="0" w:line="240" w:lineRule="auto"/>
        <w:ind w:left="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C7C13" w:rsidRPr="004C7C13">
        <w:rPr>
          <w:rFonts w:ascii="Times New Roman" w:eastAsia="Times New Roman" w:hAnsi="Times New Roman" w:cs="Times New Roman"/>
          <w:sz w:val="24"/>
          <w:szCs w:val="24"/>
          <w:lang w:eastAsia="ru-RU"/>
        </w:rPr>
        <w:t>9.3.</w:t>
      </w:r>
      <w:r w:rsidR="00A639B4" w:rsidRPr="00A639B4">
        <w:rPr>
          <w:rFonts w:ascii="Times New Roman" w:eastAsia="Times New Roman" w:hAnsi="Times New Roman" w:cs="Times New Roman"/>
          <w:sz w:val="24"/>
          <w:szCs w:val="24"/>
          <w:lang w:eastAsia="ru-RU"/>
        </w:rPr>
        <w:t>По вопросам, не урегулированным настоящим Соглашением, Стороны руководствуются действующим законодательством РФ.</w:t>
      </w:r>
    </w:p>
    <w:p w:rsidR="00A639B4" w:rsidRPr="004C7C13" w:rsidRDefault="00A639B4" w:rsidP="002F433C">
      <w:pPr>
        <w:shd w:val="clear" w:color="auto" w:fill="FFFFFF"/>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084569" w:rsidRPr="004C7C13" w:rsidRDefault="00084569" w:rsidP="004C7C13">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084569" w:rsidRPr="004C7C13" w:rsidRDefault="002F433C" w:rsidP="004C7C13">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Pr>
          <w:rFonts w:ascii="Times New Roman" w:hAnsi="Times New Roman" w:cs="Times New Roman"/>
          <w:b/>
          <w:bCs/>
          <w:color w:val="000000"/>
          <w:sz w:val="24"/>
          <w:szCs w:val="24"/>
        </w:rPr>
        <w:t>10</w:t>
      </w:r>
      <w:r w:rsidR="00084569" w:rsidRPr="004C7C13">
        <w:rPr>
          <w:rFonts w:ascii="Times New Roman" w:hAnsi="Times New Roman" w:cs="Times New Roman"/>
          <w:b/>
          <w:bCs/>
          <w:color w:val="000000"/>
          <w:sz w:val="24"/>
          <w:szCs w:val="24"/>
        </w:rPr>
        <w:t xml:space="preserve">. </w:t>
      </w:r>
      <w:r w:rsidR="00C125E5" w:rsidRPr="004C7C13">
        <w:rPr>
          <w:rFonts w:ascii="Times New Roman" w:eastAsia="Times New Roman" w:hAnsi="Times New Roman" w:cs="Times New Roman"/>
          <w:b/>
          <w:bCs/>
          <w:color w:val="000000"/>
          <w:sz w:val="24"/>
          <w:szCs w:val="24"/>
        </w:rPr>
        <w:t>Реквизиты и подписи сторон</w:t>
      </w:r>
    </w:p>
    <w:p w:rsidR="00084569" w:rsidRPr="004C7C13" w:rsidRDefault="00084569" w:rsidP="004C7C1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rPr>
      </w:pPr>
    </w:p>
    <w:p w:rsidR="00084569" w:rsidRPr="004C7C13" w:rsidRDefault="00084569" w:rsidP="004C7C13">
      <w:pPr>
        <w:shd w:val="clear" w:color="auto" w:fill="FFFFFF"/>
        <w:autoSpaceDE w:val="0"/>
        <w:autoSpaceDN w:val="0"/>
        <w:adjustRightInd w:val="0"/>
        <w:spacing w:after="0" w:line="240" w:lineRule="auto"/>
        <w:rPr>
          <w:rFonts w:ascii="Times New Roman" w:hAnsi="Times New Roman" w:cs="Times New Roman"/>
          <w:sz w:val="24"/>
          <w:szCs w:val="24"/>
        </w:rPr>
      </w:pPr>
    </w:p>
    <w:p w:rsidR="00084569" w:rsidRPr="004C7C13" w:rsidRDefault="00084569" w:rsidP="004C7C13">
      <w:pPr>
        <w:shd w:val="clear" w:color="auto" w:fill="FFFFFF"/>
        <w:autoSpaceDE w:val="0"/>
        <w:autoSpaceDN w:val="0"/>
        <w:adjustRightInd w:val="0"/>
        <w:spacing w:after="0" w:line="240" w:lineRule="auto"/>
        <w:rPr>
          <w:rFonts w:ascii="Times New Roman" w:hAnsi="Times New Roman" w:cs="Times New Roman"/>
          <w:sz w:val="24"/>
          <w:szCs w:val="24"/>
        </w:rPr>
      </w:pPr>
    </w:p>
    <w:p w:rsidR="00084569" w:rsidRPr="004C7C13" w:rsidRDefault="00084569" w:rsidP="004C7C13">
      <w:pPr>
        <w:shd w:val="clear" w:color="auto" w:fill="FFFFFF"/>
        <w:autoSpaceDE w:val="0"/>
        <w:autoSpaceDN w:val="0"/>
        <w:adjustRightInd w:val="0"/>
        <w:spacing w:after="0" w:line="240" w:lineRule="auto"/>
        <w:rPr>
          <w:rFonts w:ascii="Times New Roman" w:hAnsi="Times New Roman" w:cs="Times New Roman"/>
          <w:sz w:val="24"/>
          <w:szCs w:val="24"/>
        </w:rPr>
      </w:pPr>
      <w:r w:rsidRPr="004C7C13">
        <w:rPr>
          <w:rFonts w:ascii="Times New Roman" w:eastAsia="Times New Roman" w:hAnsi="Times New Roman" w:cs="Times New Roman"/>
          <w:color w:val="000000"/>
          <w:sz w:val="24"/>
          <w:szCs w:val="24"/>
        </w:rPr>
        <w:t>Администрация Почепского района                                                Администрация поселения</w:t>
      </w:r>
    </w:p>
    <w:p w:rsidR="00084569" w:rsidRPr="004C7C13" w:rsidRDefault="00084569" w:rsidP="004C7C13">
      <w:pPr>
        <w:spacing w:line="240" w:lineRule="auto"/>
        <w:rPr>
          <w:rFonts w:ascii="Times New Roman" w:eastAsia="Times New Roman" w:hAnsi="Times New Roman" w:cs="Times New Roman"/>
          <w:sz w:val="24"/>
          <w:szCs w:val="24"/>
          <w:lang w:eastAsia="ru-RU"/>
        </w:rPr>
      </w:pPr>
    </w:p>
    <w:p w:rsidR="00084569" w:rsidRPr="004C7C13" w:rsidRDefault="00084569" w:rsidP="004C7C13">
      <w:pPr>
        <w:spacing w:after="0" w:line="240" w:lineRule="auto"/>
        <w:ind w:firstLine="540"/>
        <w:jc w:val="both"/>
        <w:rPr>
          <w:rFonts w:ascii="Times New Roman" w:hAnsi="Times New Roman" w:cs="Times New Roman"/>
        </w:rPr>
      </w:pPr>
    </w:p>
    <w:sectPr w:rsidR="00084569" w:rsidRPr="004C7C13" w:rsidSect="003866FC">
      <w:pgSz w:w="11906" w:h="16838" w:code="9"/>
      <w:pgMar w:top="709" w:right="850"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B3402"/>
    <w:multiLevelType w:val="multilevel"/>
    <w:tmpl w:val="2ADC8974"/>
    <w:lvl w:ilvl="0">
      <w:start w:val="1"/>
      <w:numFmt w:val="decimal"/>
      <w:lvlText w:val="%1."/>
      <w:lvlJc w:val="left"/>
      <w:pPr>
        <w:ind w:left="360" w:hanging="360"/>
      </w:pPr>
    </w:lvl>
    <w:lvl w:ilvl="1">
      <w:start w:val="3"/>
      <w:numFmt w:val="decimal"/>
      <w:isLgl/>
      <w:lvlText w:val="%1.%2."/>
      <w:lvlJc w:val="left"/>
      <w:pPr>
        <w:ind w:left="720" w:hanging="720"/>
      </w:pPr>
      <w:rPr>
        <w:color w:val="000000"/>
      </w:rPr>
    </w:lvl>
    <w:lvl w:ilvl="2">
      <w:start w:val="1"/>
      <w:numFmt w:val="decimal"/>
      <w:isLgl/>
      <w:lvlText w:val="%1.%2.%3."/>
      <w:lvlJc w:val="left"/>
      <w:pPr>
        <w:ind w:left="720" w:hanging="720"/>
      </w:pPr>
      <w:rPr>
        <w:color w:val="000000"/>
      </w:rPr>
    </w:lvl>
    <w:lvl w:ilvl="3">
      <w:start w:val="1"/>
      <w:numFmt w:val="decimal"/>
      <w:isLgl/>
      <w:lvlText w:val="%1.%2.%3.%4."/>
      <w:lvlJc w:val="left"/>
      <w:pPr>
        <w:ind w:left="1080" w:hanging="1080"/>
      </w:pPr>
      <w:rPr>
        <w:color w:val="000000"/>
      </w:rPr>
    </w:lvl>
    <w:lvl w:ilvl="4">
      <w:start w:val="1"/>
      <w:numFmt w:val="decimal"/>
      <w:isLgl/>
      <w:lvlText w:val="%1.%2.%3.%4.%5."/>
      <w:lvlJc w:val="left"/>
      <w:pPr>
        <w:ind w:left="1080" w:hanging="1080"/>
      </w:pPr>
      <w:rPr>
        <w:color w:val="000000"/>
      </w:rPr>
    </w:lvl>
    <w:lvl w:ilvl="5">
      <w:start w:val="1"/>
      <w:numFmt w:val="decimal"/>
      <w:isLgl/>
      <w:lvlText w:val="%1.%2.%3.%4.%5.%6."/>
      <w:lvlJc w:val="left"/>
      <w:pPr>
        <w:ind w:left="1440" w:hanging="1440"/>
      </w:pPr>
      <w:rPr>
        <w:color w:val="000000"/>
      </w:rPr>
    </w:lvl>
    <w:lvl w:ilvl="6">
      <w:start w:val="1"/>
      <w:numFmt w:val="decimal"/>
      <w:isLgl/>
      <w:lvlText w:val="%1.%2.%3.%4.%5.%6.%7."/>
      <w:lvlJc w:val="left"/>
      <w:pPr>
        <w:ind w:left="1800" w:hanging="1800"/>
      </w:pPr>
      <w:rPr>
        <w:color w:val="000000"/>
      </w:rPr>
    </w:lvl>
    <w:lvl w:ilvl="7">
      <w:start w:val="1"/>
      <w:numFmt w:val="decimal"/>
      <w:isLgl/>
      <w:lvlText w:val="%1.%2.%3.%4.%5.%6.%7.%8."/>
      <w:lvlJc w:val="left"/>
      <w:pPr>
        <w:ind w:left="1800" w:hanging="1800"/>
      </w:pPr>
      <w:rPr>
        <w:color w:val="000000"/>
      </w:rPr>
    </w:lvl>
    <w:lvl w:ilvl="8">
      <w:start w:val="1"/>
      <w:numFmt w:val="decimal"/>
      <w:isLgl/>
      <w:lvlText w:val="%1.%2.%3.%4.%5.%6.%7.%8.%9."/>
      <w:lvlJc w:val="left"/>
      <w:pPr>
        <w:ind w:left="2160" w:hanging="2160"/>
      </w:pPr>
      <w:rPr>
        <w:color w:val="000000"/>
      </w:rPr>
    </w:lvl>
  </w:abstractNum>
  <w:num w:numId="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compat>
    <w:compatSetting w:name="compatibilityMode" w:uri="http://schemas.microsoft.com/office/word" w:val="12"/>
  </w:compat>
  <w:rsids>
    <w:rsidRoot w:val="003C1E3C"/>
    <w:rsid w:val="00001F9E"/>
    <w:rsid w:val="00022FB5"/>
    <w:rsid w:val="00074623"/>
    <w:rsid w:val="00084569"/>
    <w:rsid w:val="00090F9C"/>
    <w:rsid w:val="000A6C6A"/>
    <w:rsid w:val="000A7412"/>
    <w:rsid w:val="000B0117"/>
    <w:rsid w:val="00116B9A"/>
    <w:rsid w:val="00116C37"/>
    <w:rsid w:val="00123E11"/>
    <w:rsid w:val="00173BD3"/>
    <w:rsid w:val="001A1A97"/>
    <w:rsid w:val="001A3E6F"/>
    <w:rsid w:val="001C30C2"/>
    <w:rsid w:val="00222183"/>
    <w:rsid w:val="00277D9D"/>
    <w:rsid w:val="0029126C"/>
    <w:rsid w:val="00292739"/>
    <w:rsid w:val="00296365"/>
    <w:rsid w:val="002A7FCC"/>
    <w:rsid w:val="002F433C"/>
    <w:rsid w:val="00345BBF"/>
    <w:rsid w:val="00357A54"/>
    <w:rsid w:val="0036052B"/>
    <w:rsid w:val="003835A1"/>
    <w:rsid w:val="003866FC"/>
    <w:rsid w:val="003C1E3C"/>
    <w:rsid w:val="003C311D"/>
    <w:rsid w:val="003E12E0"/>
    <w:rsid w:val="00425A03"/>
    <w:rsid w:val="00473FA5"/>
    <w:rsid w:val="00477086"/>
    <w:rsid w:val="00491353"/>
    <w:rsid w:val="004C3CBF"/>
    <w:rsid w:val="004C7C13"/>
    <w:rsid w:val="00530346"/>
    <w:rsid w:val="00561026"/>
    <w:rsid w:val="005877D5"/>
    <w:rsid w:val="00595510"/>
    <w:rsid w:val="005A04A5"/>
    <w:rsid w:val="005B2A2E"/>
    <w:rsid w:val="005F6102"/>
    <w:rsid w:val="005F64B7"/>
    <w:rsid w:val="005F6D06"/>
    <w:rsid w:val="006005EA"/>
    <w:rsid w:val="00697FE6"/>
    <w:rsid w:val="006A272C"/>
    <w:rsid w:val="006F6B09"/>
    <w:rsid w:val="007414AA"/>
    <w:rsid w:val="007942E8"/>
    <w:rsid w:val="008A5A66"/>
    <w:rsid w:val="008B47C7"/>
    <w:rsid w:val="008E20FD"/>
    <w:rsid w:val="008F0462"/>
    <w:rsid w:val="00903F7F"/>
    <w:rsid w:val="00920674"/>
    <w:rsid w:val="00935141"/>
    <w:rsid w:val="0093649C"/>
    <w:rsid w:val="009A20BC"/>
    <w:rsid w:val="009A6594"/>
    <w:rsid w:val="009C25B2"/>
    <w:rsid w:val="00A33B1A"/>
    <w:rsid w:val="00A639B4"/>
    <w:rsid w:val="00A82AA4"/>
    <w:rsid w:val="00AB3403"/>
    <w:rsid w:val="00AC0517"/>
    <w:rsid w:val="00AE75AC"/>
    <w:rsid w:val="00B0364F"/>
    <w:rsid w:val="00B76E5D"/>
    <w:rsid w:val="00BD2442"/>
    <w:rsid w:val="00BD3E65"/>
    <w:rsid w:val="00BD6DB9"/>
    <w:rsid w:val="00BE2E28"/>
    <w:rsid w:val="00C125E5"/>
    <w:rsid w:val="00C26EB4"/>
    <w:rsid w:val="00C84915"/>
    <w:rsid w:val="00CE0DA5"/>
    <w:rsid w:val="00CE1140"/>
    <w:rsid w:val="00CF6E38"/>
    <w:rsid w:val="00D41CDA"/>
    <w:rsid w:val="00D87FDC"/>
    <w:rsid w:val="00DD48C7"/>
    <w:rsid w:val="00E0376C"/>
    <w:rsid w:val="00E67A8F"/>
    <w:rsid w:val="00E724AF"/>
    <w:rsid w:val="00ED3ADD"/>
    <w:rsid w:val="00EF4784"/>
    <w:rsid w:val="00F702FC"/>
    <w:rsid w:val="00F81F35"/>
    <w:rsid w:val="00F968D5"/>
    <w:rsid w:val="00FA5785"/>
    <w:rsid w:val="00FE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E3C"/>
  </w:style>
  <w:style w:type="paragraph" w:styleId="2">
    <w:name w:val="heading 2"/>
    <w:basedOn w:val="a"/>
    <w:next w:val="a"/>
    <w:link w:val="20"/>
    <w:uiPriority w:val="9"/>
    <w:semiHidden/>
    <w:unhideWhenUsed/>
    <w:qFormat/>
    <w:rsid w:val="0029273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C1E3C"/>
    <w:rPr>
      <w:color w:val="5F5F5F"/>
      <w:u w:val="single"/>
    </w:rPr>
  </w:style>
  <w:style w:type="paragraph" w:styleId="a4">
    <w:name w:val="List Paragraph"/>
    <w:basedOn w:val="a"/>
    <w:uiPriority w:val="34"/>
    <w:qFormat/>
    <w:rsid w:val="003C1E3C"/>
    <w:pPr>
      <w:ind w:left="720"/>
      <w:contextualSpacing/>
    </w:pPr>
  </w:style>
  <w:style w:type="paragraph" w:customStyle="1" w:styleId="Default">
    <w:name w:val="Default"/>
    <w:rsid w:val="003C1E3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0">
    <w:name w:val="Заголовок 2 Знак"/>
    <w:basedOn w:val="a0"/>
    <w:link w:val="2"/>
    <w:uiPriority w:val="9"/>
    <w:semiHidden/>
    <w:rsid w:val="00292739"/>
    <w:rPr>
      <w:rFonts w:asciiTheme="majorHAnsi" w:eastAsiaTheme="majorEastAsia" w:hAnsiTheme="majorHAnsi" w:cstheme="majorBidi"/>
      <w:b/>
      <w:bCs/>
      <w:color w:val="4F81BD" w:themeColor="accent1"/>
      <w:sz w:val="26"/>
      <w:szCs w:val="26"/>
    </w:rPr>
  </w:style>
  <w:style w:type="table" w:styleId="a5">
    <w:name w:val="Table Grid"/>
    <w:basedOn w:val="a1"/>
    <w:uiPriority w:val="59"/>
    <w:rsid w:val="003835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E2E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E2E28"/>
    <w:rPr>
      <w:rFonts w:ascii="Tahoma" w:hAnsi="Tahoma" w:cs="Tahoma"/>
      <w:sz w:val="16"/>
      <w:szCs w:val="16"/>
    </w:rPr>
  </w:style>
  <w:style w:type="paragraph" w:customStyle="1" w:styleId="just">
    <w:name w:val="just"/>
    <w:basedOn w:val="a"/>
    <w:rsid w:val="00123E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w:basedOn w:val="a"/>
    <w:link w:val="a9"/>
    <w:semiHidden/>
    <w:unhideWhenUsed/>
    <w:rsid w:val="004C3CBF"/>
    <w:pPr>
      <w:spacing w:after="0" w:line="240" w:lineRule="auto"/>
      <w:jc w:val="center"/>
    </w:pPr>
    <w:rPr>
      <w:b/>
      <w:bCs/>
      <w:sz w:val="32"/>
      <w:szCs w:val="32"/>
    </w:rPr>
  </w:style>
  <w:style w:type="character" w:customStyle="1" w:styleId="a9">
    <w:name w:val="Основной текст Знак"/>
    <w:basedOn w:val="a0"/>
    <w:link w:val="a8"/>
    <w:semiHidden/>
    <w:rsid w:val="004C3CBF"/>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6087">
      <w:bodyDiv w:val="1"/>
      <w:marLeft w:val="0"/>
      <w:marRight w:val="0"/>
      <w:marTop w:val="0"/>
      <w:marBottom w:val="0"/>
      <w:divBdr>
        <w:top w:val="none" w:sz="0" w:space="0" w:color="auto"/>
        <w:left w:val="none" w:sz="0" w:space="0" w:color="auto"/>
        <w:bottom w:val="none" w:sz="0" w:space="0" w:color="auto"/>
        <w:right w:val="none" w:sz="0" w:space="0" w:color="auto"/>
      </w:divBdr>
      <w:divsChild>
        <w:div w:id="1668511869">
          <w:marLeft w:val="0"/>
          <w:marRight w:val="0"/>
          <w:marTop w:val="0"/>
          <w:marBottom w:val="0"/>
          <w:divBdr>
            <w:top w:val="none" w:sz="0" w:space="0" w:color="auto"/>
            <w:left w:val="none" w:sz="0" w:space="0" w:color="auto"/>
            <w:bottom w:val="none" w:sz="0" w:space="0" w:color="auto"/>
            <w:right w:val="none" w:sz="0" w:space="0" w:color="auto"/>
          </w:divBdr>
          <w:divsChild>
            <w:div w:id="785546184">
              <w:marLeft w:val="0"/>
              <w:marRight w:val="0"/>
              <w:marTop w:val="0"/>
              <w:marBottom w:val="0"/>
              <w:divBdr>
                <w:top w:val="none" w:sz="0" w:space="0" w:color="auto"/>
                <w:left w:val="none" w:sz="0" w:space="0" w:color="auto"/>
                <w:bottom w:val="none" w:sz="0" w:space="0" w:color="auto"/>
                <w:right w:val="none" w:sz="0" w:space="0" w:color="auto"/>
              </w:divBdr>
            </w:div>
          </w:divsChild>
        </w:div>
        <w:div w:id="205021765">
          <w:marLeft w:val="0"/>
          <w:marRight w:val="0"/>
          <w:marTop w:val="0"/>
          <w:marBottom w:val="0"/>
          <w:divBdr>
            <w:top w:val="none" w:sz="0" w:space="0" w:color="auto"/>
            <w:left w:val="none" w:sz="0" w:space="0" w:color="auto"/>
            <w:bottom w:val="none" w:sz="0" w:space="0" w:color="auto"/>
            <w:right w:val="none" w:sz="0" w:space="0" w:color="auto"/>
          </w:divBdr>
        </w:div>
      </w:divsChild>
    </w:div>
    <w:div w:id="973214623">
      <w:bodyDiv w:val="1"/>
      <w:marLeft w:val="0"/>
      <w:marRight w:val="0"/>
      <w:marTop w:val="0"/>
      <w:marBottom w:val="0"/>
      <w:divBdr>
        <w:top w:val="none" w:sz="0" w:space="0" w:color="auto"/>
        <w:left w:val="none" w:sz="0" w:space="0" w:color="auto"/>
        <w:bottom w:val="none" w:sz="0" w:space="0" w:color="auto"/>
        <w:right w:val="none" w:sz="0" w:space="0" w:color="auto"/>
      </w:divBdr>
    </w:div>
    <w:div w:id="1165128727">
      <w:bodyDiv w:val="1"/>
      <w:marLeft w:val="0"/>
      <w:marRight w:val="0"/>
      <w:marTop w:val="0"/>
      <w:marBottom w:val="0"/>
      <w:divBdr>
        <w:top w:val="none" w:sz="0" w:space="0" w:color="auto"/>
        <w:left w:val="none" w:sz="0" w:space="0" w:color="auto"/>
        <w:bottom w:val="none" w:sz="0" w:space="0" w:color="auto"/>
        <w:right w:val="none" w:sz="0" w:space="0" w:color="auto"/>
      </w:divBdr>
    </w:div>
    <w:div w:id="1347832977">
      <w:bodyDiv w:val="1"/>
      <w:marLeft w:val="0"/>
      <w:marRight w:val="0"/>
      <w:marTop w:val="0"/>
      <w:marBottom w:val="0"/>
      <w:divBdr>
        <w:top w:val="none" w:sz="0" w:space="0" w:color="auto"/>
        <w:left w:val="none" w:sz="0" w:space="0" w:color="auto"/>
        <w:bottom w:val="none" w:sz="0" w:space="0" w:color="auto"/>
        <w:right w:val="none" w:sz="0" w:space="0" w:color="auto"/>
      </w:divBdr>
    </w:div>
    <w:div w:id="1568146509">
      <w:bodyDiv w:val="1"/>
      <w:marLeft w:val="0"/>
      <w:marRight w:val="0"/>
      <w:marTop w:val="0"/>
      <w:marBottom w:val="0"/>
      <w:divBdr>
        <w:top w:val="none" w:sz="0" w:space="0" w:color="auto"/>
        <w:left w:val="none" w:sz="0" w:space="0" w:color="auto"/>
        <w:bottom w:val="none" w:sz="0" w:space="0" w:color="auto"/>
        <w:right w:val="none" w:sz="0" w:space="0" w:color="auto"/>
      </w:divBdr>
    </w:div>
    <w:div w:id="1674992619">
      <w:bodyDiv w:val="1"/>
      <w:marLeft w:val="0"/>
      <w:marRight w:val="0"/>
      <w:marTop w:val="0"/>
      <w:marBottom w:val="0"/>
      <w:divBdr>
        <w:top w:val="none" w:sz="0" w:space="0" w:color="auto"/>
        <w:left w:val="none" w:sz="0" w:space="0" w:color="auto"/>
        <w:bottom w:val="none" w:sz="0" w:space="0" w:color="auto"/>
        <w:right w:val="none" w:sz="0" w:space="0" w:color="auto"/>
      </w:divBdr>
    </w:div>
    <w:div w:id="210665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92F81E806A7DFAB317292384B37722885CAC7B36C1641BE1141DE56DFA92F415C202D2F88B0E7C9363D9dA03G" TargetMode="External"/><Relationship Id="rId3" Type="http://schemas.openxmlformats.org/officeDocument/2006/relationships/styles" Target="styles.xml"/><Relationship Id="rId7" Type="http://schemas.openxmlformats.org/officeDocument/2006/relationships/hyperlink" Target="consultantplus://offline/ref=3E937BAAA50366B802E492DA13BBA8B85BBC59F979255A6972EC49A25A8F704290DCA07515EE8056v5eA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5B92F81E806A7DFAB317292384B37722885CAC7B36C1641BE1141DE56DFA92F415C202D2F88B0E7C9363DAdA00G" TargetMode="External"/><Relationship Id="rId4" Type="http://schemas.microsoft.com/office/2007/relationships/stylesWithEffects" Target="stylesWithEffects.xml"/><Relationship Id="rId9" Type="http://schemas.openxmlformats.org/officeDocument/2006/relationships/hyperlink" Target="consultantplus://offline/ref=5B92F81E806A7DFAB317292384B37722885CAC7B36C1641BE1141DE56DFA92F415C202D2F88B0E7C9363D9dA0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F92F6-60E5-4E60-88FF-4D8BB24B4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10</Pages>
  <Words>3905</Words>
  <Characters>22262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44</cp:revision>
  <cp:lastPrinted>2022-10-03T11:42:00Z</cp:lastPrinted>
  <dcterms:created xsi:type="dcterms:W3CDTF">2018-12-11T08:32:00Z</dcterms:created>
  <dcterms:modified xsi:type="dcterms:W3CDTF">2022-10-20T14:58:00Z</dcterms:modified>
</cp:coreProperties>
</file>